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61" w:rsidRDefault="00803461" w:rsidP="00736536">
      <w:pPr>
        <w:rPr>
          <w:rFonts w:eastAsiaTheme="minorEastAsia"/>
          <w:b/>
          <w:sz w:val="28"/>
          <w:szCs w:val="22"/>
        </w:rPr>
      </w:pPr>
    </w:p>
    <w:p w:rsidR="00FE670C" w:rsidRDefault="003F48E6" w:rsidP="00736536">
      <w:pPr>
        <w:jc w:val="center"/>
        <w:rPr>
          <w:rFonts w:eastAsiaTheme="minorEastAsia"/>
          <w:b/>
          <w:sz w:val="36"/>
          <w:szCs w:val="36"/>
        </w:rPr>
      </w:pPr>
      <w:r>
        <w:rPr>
          <w:rFonts w:eastAsiaTheme="minorEastAsia"/>
          <w:b/>
          <w:sz w:val="36"/>
          <w:szCs w:val="36"/>
        </w:rPr>
        <w:t>企业知识产权工作自评表</w:t>
      </w:r>
    </w:p>
    <w:p w:rsidR="00736536" w:rsidRPr="00736536" w:rsidRDefault="00736536" w:rsidP="00736536">
      <w:pPr>
        <w:jc w:val="center"/>
        <w:rPr>
          <w:rFonts w:eastAsiaTheme="minorEastAsia"/>
          <w:b/>
          <w:sz w:val="36"/>
          <w:szCs w:val="36"/>
        </w:rPr>
      </w:pPr>
    </w:p>
    <w:p w:rsidR="00FE670C" w:rsidRDefault="003F48E6">
      <w:pPr>
        <w:ind w:firstLineChars="200" w:firstLine="643"/>
        <w:rPr>
          <w:rFonts w:eastAsiaTheme="minorEastAsia"/>
          <w:b/>
          <w:sz w:val="22"/>
          <w:szCs w:val="22"/>
        </w:rPr>
      </w:pPr>
      <w:r>
        <w:rPr>
          <w:rFonts w:eastAsiaTheme="minorEastAsia"/>
          <w:b/>
          <w:sz w:val="32"/>
          <w:szCs w:val="32"/>
        </w:rPr>
        <w:t>企业基本信息：</w:t>
      </w:r>
    </w:p>
    <w:tbl>
      <w:tblPr>
        <w:tblpPr w:leftFromText="180" w:rightFromText="180" w:vertAnchor="text" w:horzAnchor="margin" w:tblpXSpec="center" w:tblpY="197"/>
        <w:tblW w:w="14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3"/>
        <w:gridCol w:w="2561"/>
        <w:gridCol w:w="995"/>
        <w:gridCol w:w="1418"/>
        <w:gridCol w:w="992"/>
        <w:gridCol w:w="3583"/>
      </w:tblGrid>
      <w:tr w:rsidR="00FE670C" w:rsidTr="00736536">
        <w:trPr>
          <w:trHeight w:val="718"/>
        </w:trPr>
        <w:tc>
          <w:tcPr>
            <w:tcW w:w="4593" w:type="dxa"/>
            <w:vAlign w:val="center"/>
          </w:tcPr>
          <w:p w:rsidR="00FE670C" w:rsidRDefault="003F48E6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企业名称</w:t>
            </w:r>
          </w:p>
        </w:tc>
        <w:tc>
          <w:tcPr>
            <w:tcW w:w="3556" w:type="dxa"/>
            <w:gridSpan w:val="2"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E670C" w:rsidRDefault="008621A4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统一</w:t>
            </w:r>
            <w:r>
              <w:rPr>
                <w:rFonts w:eastAsiaTheme="minorEastAsia"/>
                <w:sz w:val="22"/>
                <w:szCs w:val="22"/>
              </w:rPr>
              <w:t>社会信用代码</w:t>
            </w:r>
          </w:p>
        </w:tc>
        <w:tc>
          <w:tcPr>
            <w:tcW w:w="4575" w:type="dxa"/>
            <w:gridSpan w:val="2"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E670C" w:rsidTr="00736536">
        <w:trPr>
          <w:trHeight w:val="737"/>
        </w:trPr>
        <w:tc>
          <w:tcPr>
            <w:tcW w:w="4593" w:type="dxa"/>
            <w:vAlign w:val="center"/>
          </w:tcPr>
          <w:p w:rsidR="00FE670C" w:rsidRDefault="003F48E6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办公地址</w:t>
            </w:r>
          </w:p>
        </w:tc>
        <w:tc>
          <w:tcPr>
            <w:tcW w:w="9549" w:type="dxa"/>
            <w:gridSpan w:val="5"/>
            <w:vAlign w:val="center"/>
          </w:tcPr>
          <w:p w:rsidR="00FE670C" w:rsidRDefault="00FE670C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FE670C" w:rsidTr="00736536">
        <w:trPr>
          <w:cantSplit/>
          <w:trHeight w:val="454"/>
        </w:trPr>
        <w:tc>
          <w:tcPr>
            <w:tcW w:w="4593" w:type="dxa"/>
            <w:vMerge w:val="restart"/>
            <w:vAlign w:val="center"/>
          </w:tcPr>
          <w:p w:rsidR="00FE670C" w:rsidRDefault="003F48E6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法定代表人</w:t>
            </w:r>
          </w:p>
        </w:tc>
        <w:tc>
          <w:tcPr>
            <w:tcW w:w="2561" w:type="dxa"/>
            <w:vMerge w:val="restart"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FE670C" w:rsidRDefault="003F48E6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联系电话</w:t>
            </w:r>
          </w:p>
        </w:tc>
        <w:tc>
          <w:tcPr>
            <w:tcW w:w="3583" w:type="dxa"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E670C" w:rsidTr="00736536">
        <w:trPr>
          <w:cantSplit/>
          <w:trHeight w:val="443"/>
        </w:trPr>
        <w:tc>
          <w:tcPr>
            <w:tcW w:w="4593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FE670C" w:rsidRDefault="003F48E6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电子邮箱</w:t>
            </w:r>
          </w:p>
        </w:tc>
        <w:tc>
          <w:tcPr>
            <w:tcW w:w="3583" w:type="dxa"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E670C" w:rsidTr="00736536">
        <w:trPr>
          <w:trHeight w:val="488"/>
        </w:trPr>
        <w:tc>
          <w:tcPr>
            <w:tcW w:w="4593" w:type="dxa"/>
            <w:vMerge w:val="restart"/>
            <w:vAlign w:val="center"/>
          </w:tcPr>
          <w:p w:rsidR="00FE670C" w:rsidRDefault="003F48E6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主要联系人</w:t>
            </w:r>
          </w:p>
        </w:tc>
        <w:tc>
          <w:tcPr>
            <w:tcW w:w="2561" w:type="dxa"/>
            <w:vMerge w:val="restart"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FE670C" w:rsidRDefault="003F48E6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联系电话</w:t>
            </w:r>
          </w:p>
        </w:tc>
        <w:tc>
          <w:tcPr>
            <w:tcW w:w="3583" w:type="dxa"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E670C" w:rsidTr="00736536">
        <w:trPr>
          <w:trHeight w:val="461"/>
        </w:trPr>
        <w:tc>
          <w:tcPr>
            <w:tcW w:w="4593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FE670C" w:rsidRDefault="003F48E6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电子邮箱</w:t>
            </w:r>
          </w:p>
        </w:tc>
        <w:tc>
          <w:tcPr>
            <w:tcW w:w="3583" w:type="dxa"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E670C" w:rsidTr="00736536">
        <w:trPr>
          <w:trHeight w:val="852"/>
        </w:trPr>
        <w:tc>
          <w:tcPr>
            <w:tcW w:w="4593" w:type="dxa"/>
            <w:vAlign w:val="center"/>
          </w:tcPr>
          <w:p w:rsidR="00FE670C" w:rsidRDefault="003F48E6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参评项目</w:t>
            </w:r>
          </w:p>
        </w:tc>
        <w:tc>
          <w:tcPr>
            <w:tcW w:w="9549" w:type="dxa"/>
            <w:gridSpan w:val="5"/>
            <w:vAlign w:val="center"/>
          </w:tcPr>
          <w:p w:rsidR="00FE670C" w:rsidRDefault="003F48E6" w:rsidP="00FC5CCC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201</w:t>
            </w:r>
            <w:r w:rsidR="0021346F">
              <w:rPr>
                <w:rFonts w:eastAsiaTheme="minorEastAsia"/>
                <w:sz w:val="22"/>
                <w:szCs w:val="22"/>
              </w:rPr>
              <w:t>8</w:t>
            </w:r>
            <w:r>
              <w:rPr>
                <w:rFonts w:eastAsiaTheme="minorEastAsia"/>
                <w:sz w:val="22"/>
                <w:szCs w:val="22"/>
              </w:rPr>
              <w:t>年</w:t>
            </w:r>
            <w:r w:rsidR="00174915">
              <w:rPr>
                <w:rFonts w:eastAsiaTheme="minorEastAsia" w:hint="eastAsia"/>
                <w:sz w:val="22"/>
                <w:szCs w:val="22"/>
              </w:rPr>
              <w:t>专利</w:t>
            </w:r>
            <w:r>
              <w:rPr>
                <w:rFonts w:eastAsiaTheme="minorEastAsia"/>
                <w:sz w:val="22"/>
                <w:szCs w:val="22"/>
              </w:rPr>
              <w:t>富豪榜</w:t>
            </w:r>
          </w:p>
        </w:tc>
      </w:tr>
      <w:tr w:rsidR="00FE670C" w:rsidTr="00736536">
        <w:trPr>
          <w:trHeight w:val="779"/>
        </w:trPr>
        <w:tc>
          <w:tcPr>
            <w:tcW w:w="4593" w:type="dxa"/>
            <w:vAlign w:val="center"/>
          </w:tcPr>
          <w:p w:rsidR="00FE670C" w:rsidRDefault="003F48E6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参评企业优秀</w:t>
            </w:r>
            <w:r>
              <w:rPr>
                <w:rFonts w:eastAsiaTheme="minorEastAsia"/>
                <w:sz w:val="22"/>
                <w:szCs w:val="22"/>
              </w:rPr>
              <w:t>IP</w:t>
            </w:r>
            <w:r>
              <w:rPr>
                <w:rFonts w:eastAsiaTheme="minorEastAsia"/>
                <w:sz w:val="22"/>
                <w:szCs w:val="22"/>
              </w:rPr>
              <w:t>经理人简介（</w:t>
            </w:r>
            <w:r>
              <w:rPr>
                <w:rFonts w:eastAsiaTheme="minorEastAsia"/>
                <w:sz w:val="22"/>
                <w:szCs w:val="22"/>
              </w:rPr>
              <w:t>1</w:t>
            </w:r>
            <w:r>
              <w:rPr>
                <w:rFonts w:eastAsiaTheme="minorEastAsia"/>
                <w:sz w:val="22"/>
                <w:szCs w:val="22"/>
              </w:rPr>
              <w:t>名）</w:t>
            </w:r>
          </w:p>
        </w:tc>
        <w:tc>
          <w:tcPr>
            <w:tcW w:w="9549" w:type="dxa"/>
            <w:gridSpan w:val="5"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FE670C" w:rsidTr="00736536">
        <w:trPr>
          <w:trHeight w:val="607"/>
        </w:trPr>
        <w:tc>
          <w:tcPr>
            <w:tcW w:w="14142" w:type="dxa"/>
            <w:gridSpan w:val="6"/>
            <w:tcBorders>
              <w:bottom w:val="single" w:sz="4" w:space="0" w:color="auto"/>
            </w:tcBorders>
            <w:vAlign w:val="center"/>
          </w:tcPr>
          <w:p w:rsidR="00FE670C" w:rsidRDefault="003F48E6">
            <w:pPr>
              <w:pStyle w:val="a7"/>
              <w:spacing w:before="0" w:beforeAutospacing="0" w:after="0" w:afterAutospacing="0" w:line="408" w:lineRule="atLeas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本企业严格遵守《</w:t>
            </w:r>
            <w:r w:rsidR="00F161FA">
              <w:rPr>
                <w:rFonts w:ascii="Times New Roman" w:eastAsiaTheme="minorEastAsia" w:hAnsi="Times New Roman" w:cs="Times New Roman"/>
                <w:sz w:val="22"/>
                <w:szCs w:val="22"/>
              </w:rPr>
              <w:t>2018</w:t>
            </w:r>
            <w:r w:rsidR="00F161FA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佛山市专利富豪榜、新秀榜、优秀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IP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经理人评定办法》的有关规定，承诺本企业提交的所有附件材料真实有效，相关证明材料中所有内容均属实，并同意奖项评定组织方调查核实本企业的实际情况，经查实，填写内容或提供材料如有不实，一律取消申请奖项评定资格。</w:t>
            </w:r>
          </w:p>
          <w:p w:rsidR="00FE670C" w:rsidRDefault="00FE670C">
            <w:pPr>
              <w:tabs>
                <w:tab w:val="left" w:pos="7557"/>
              </w:tabs>
              <w:ind w:firstLineChars="300" w:firstLine="660"/>
              <w:rPr>
                <w:rFonts w:eastAsiaTheme="minorEastAsia"/>
                <w:sz w:val="22"/>
                <w:szCs w:val="22"/>
              </w:rPr>
            </w:pPr>
          </w:p>
          <w:p w:rsidR="00FE670C" w:rsidRDefault="003F48E6">
            <w:pPr>
              <w:tabs>
                <w:tab w:val="left" w:pos="7557"/>
              </w:tabs>
              <w:ind w:firstLineChars="300" w:firstLine="66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法定代表人签名（公章）：</w:t>
            </w:r>
          </w:p>
          <w:p w:rsidR="00FE670C" w:rsidRDefault="00FE670C" w:rsidP="00D95E2B">
            <w:pPr>
              <w:jc w:val="right"/>
              <w:rPr>
                <w:rFonts w:eastAsiaTheme="minorEastAsia"/>
                <w:sz w:val="22"/>
                <w:szCs w:val="22"/>
              </w:rPr>
            </w:pPr>
          </w:p>
          <w:p w:rsidR="00FE670C" w:rsidRDefault="003F48E6" w:rsidP="00D95E2B">
            <w:pPr>
              <w:jc w:val="righ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年</w:t>
            </w:r>
            <w:r w:rsidR="00F8601C">
              <w:rPr>
                <w:rFonts w:eastAsiaTheme="minorEastAsia" w:hint="eastAsia"/>
                <w:sz w:val="22"/>
                <w:szCs w:val="22"/>
              </w:rPr>
              <w:t xml:space="preserve">  </w:t>
            </w:r>
            <w:r>
              <w:rPr>
                <w:rFonts w:eastAsiaTheme="minorEastAsia"/>
                <w:sz w:val="22"/>
                <w:szCs w:val="22"/>
              </w:rPr>
              <w:t>月</w:t>
            </w:r>
            <w:r w:rsidR="00F8601C">
              <w:rPr>
                <w:rFonts w:eastAsiaTheme="minorEastAsia" w:hint="eastAsia"/>
                <w:sz w:val="22"/>
                <w:szCs w:val="22"/>
              </w:rPr>
              <w:t xml:space="preserve">   </w:t>
            </w:r>
            <w:r>
              <w:rPr>
                <w:rFonts w:eastAsiaTheme="minorEastAsia"/>
                <w:sz w:val="22"/>
                <w:szCs w:val="22"/>
              </w:rPr>
              <w:t>日</w:t>
            </w:r>
          </w:p>
        </w:tc>
      </w:tr>
    </w:tbl>
    <w:p w:rsidR="00FE670C" w:rsidRDefault="003F48E6">
      <w:pPr>
        <w:widowControl/>
        <w:jc w:val="left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br w:type="page"/>
      </w:r>
    </w:p>
    <w:p w:rsidR="00FE670C" w:rsidRDefault="003F48E6">
      <w:pPr>
        <w:jc w:val="center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lastRenderedPageBreak/>
        <w:t>表</w:t>
      </w:r>
      <w:proofErr w:type="gramStart"/>
      <w:r>
        <w:rPr>
          <w:rFonts w:eastAsiaTheme="minorEastAsia"/>
          <w:b/>
          <w:sz w:val="32"/>
          <w:szCs w:val="32"/>
        </w:rPr>
        <w:t>一</w:t>
      </w:r>
      <w:proofErr w:type="gramEnd"/>
      <w:r>
        <w:rPr>
          <w:rFonts w:eastAsiaTheme="minorEastAsia"/>
          <w:b/>
          <w:sz w:val="32"/>
          <w:szCs w:val="32"/>
        </w:rPr>
        <w:t>：企业知识产权工作评定信息统计表</w:t>
      </w:r>
      <w:r>
        <w:rPr>
          <w:rFonts w:eastAsiaTheme="minorEastAsia"/>
          <w:b/>
          <w:sz w:val="32"/>
          <w:szCs w:val="32"/>
        </w:rPr>
        <w:t>-</w:t>
      </w:r>
      <w:r>
        <w:rPr>
          <w:rFonts w:eastAsiaTheme="minorEastAsia"/>
          <w:b/>
          <w:sz w:val="32"/>
          <w:szCs w:val="32"/>
        </w:rPr>
        <w:t>富豪榜</w:t>
      </w:r>
    </w:p>
    <w:tbl>
      <w:tblPr>
        <w:tblW w:w="15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1073"/>
        <w:gridCol w:w="2409"/>
        <w:gridCol w:w="4111"/>
        <w:gridCol w:w="1843"/>
        <w:gridCol w:w="1276"/>
        <w:gridCol w:w="1417"/>
        <w:gridCol w:w="2428"/>
      </w:tblGrid>
      <w:tr w:rsidR="00FE670C" w:rsidTr="00C660A3">
        <w:trPr>
          <w:cantSplit/>
          <w:trHeight w:hRule="exact" w:val="873"/>
          <w:tblHeader/>
        </w:trPr>
        <w:tc>
          <w:tcPr>
            <w:tcW w:w="811" w:type="dxa"/>
            <w:vAlign w:val="center"/>
          </w:tcPr>
          <w:p w:rsidR="00FE670C" w:rsidRDefault="003F48E6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序号</w:t>
            </w:r>
          </w:p>
        </w:tc>
        <w:tc>
          <w:tcPr>
            <w:tcW w:w="1073" w:type="dxa"/>
            <w:vAlign w:val="center"/>
          </w:tcPr>
          <w:p w:rsidR="00FE670C" w:rsidRDefault="003F48E6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评定要素</w:t>
            </w:r>
          </w:p>
        </w:tc>
        <w:tc>
          <w:tcPr>
            <w:tcW w:w="2409" w:type="dxa"/>
            <w:vAlign w:val="center"/>
          </w:tcPr>
          <w:p w:rsidR="00FE670C" w:rsidRDefault="003F48E6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二级指标</w:t>
            </w:r>
          </w:p>
        </w:tc>
        <w:tc>
          <w:tcPr>
            <w:tcW w:w="4111" w:type="dxa"/>
            <w:vAlign w:val="center"/>
          </w:tcPr>
          <w:p w:rsidR="00FE670C" w:rsidRDefault="003F48E6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评分要求</w:t>
            </w:r>
          </w:p>
        </w:tc>
        <w:tc>
          <w:tcPr>
            <w:tcW w:w="4536" w:type="dxa"/>
            <w:gridSpan w:val="3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企业自评信息统计（请在方框内打</w:t>
            </w:r>
            <w:r w:rsidR="005C6D65">
              <w:rPr>
                <w:rFonts w:eastAsiaTheme="minorEastAsia" w:hint="eastAsia"/>
                <w:sz w:val="18"/>
                <w:szCs w:val="18"/>
              </w:rPr>
              <w:t>√</w:t>
            </w:r>
            <w:r>
              <w:rPr>
                <w:rFonts w:eastAsiaTheme="minorEastAsia"/>
                <w:sz w:val="18"/>
                <w:szCs w:val="18"/>
              </w:rPr>
              <w:t>）</w:t>
            </w:r>
          </w:p>
        </w:tc>
        <w:tc>
          <w:tcPr>
            <w:tcW w:w="2428" w:type="dxa"/>
            <w:vAlign w:val="center"/>
          </w:tcPr>
          <w:p w:rsidR="00FE670C" w:rsidRDefault="003F48E6" w:rsidP="00C660A3">
            <w:pPr>
              <w:spacing w:line="30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提交佐证材料</w:t>
            </w:r>
          </w:p>
        </w:tc>
      </w:tr>
      <w:tr w:rsidR="00FE670C" w:rsidTr="00C660A3">
        <w:trPr>
          <w:cantSplit/>
          <w:trHeight w:hRule="exact" w:val="355"/>
        </w:trPr>
        <w:tc>
          <w:tcPr>
            <w:tcW w:w="811" w:type="dxa"/>
            <w:vMerge w:val="restart"/>
            <w:vAlign w:val="center"/>
          </w:tcPr>
          <w:p w:rsidR="00FE670C" w:rsidRDefault="003F48E6">
            <w:pPr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>
              <w:rPr>
                <w:rFonts w:eastAsiaTheme="minorEastAsia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073" w:type="dxa"/>
            <w:vMerge w:val="restart"/>
            <w:vAlign w:val="center"/>
          </w:tcPr>
          <w:p w:rsidR="00FE670C" w:rsidRDefault="003F48E6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知识产权工作管理规章（</w:t>
            </w:r>
            <w:r>
              <w:rPr>
                <w:rFonts w:eastAsiaTheme="minorEastAsia"/>
                <w:sz w:val="18"/>
                <w:szCs w:val="18"/>
              </w:rPr>
              <w:t>20%</w:t>
            </w:r>
            <w:r>
              <w:rPr>
                <w:rFonts w:eastAsiaTheme="minorEastAsia"/>
                <w:sz w:val="18"/>
                <w:szCs w:val="18"/>
              </w:rPr>
              <w:t>）</w:t>
            </w:r>
          </w:p>
        </w:tc>
        <w:tc>
          <w:tcPr>
            <w:tcW w:w="2409" w:type="dxa"/>
            <w:vAlign w:val="center"/>
          </w:tcPr>
          <w:p w:rsidR="00FE670C" w:rsidRDefault="003F48E6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机构、人员管理制度</w:t>
            </w:r>
          </w:p>
        </w:tc>
        <w:tc>
          <w:tcPr>
            <w:tcW w:w="4111" w:type="dxa"/>
            <w:vAlign w:val="center"/>
          </w:tcPr>
          <w:p w:rsidR="00FE670C" w:rsidRDefault="003F48E6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有无制度、企业有无公示并执行制度</w:t>
            </w:r>
          </w:p>
        </w:tc>
        <w:tc>
          <w:tcPr>
            <w:tcW w:w="1843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</w:t>
            </w:r>
            <w:r w:rsidR="00C660A3"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276" w:type="dxa"/>
            <w:vAlign w:val="center"/>
          </w:tcPr>
          <w:p w:rsidR="00FE670C" w:rsidRDefault="00FE670C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</w:t>
            </w:r>
            <w:r w:rsidR="00C660A3"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2428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制度文件复本</w:t>
            </w:r>
          </w:p>
        </w:tc>
      </w:tr>
      <w:tr w:rsidR="00FE670C" w:rsidTr="00C660A3">
        <w:trPr>
          <w:cantSplit/>
          <w:trHeight w:hRule="exact" w:val="417"/>
        </w:trPr>
        <w:tc>
          <w:tcPr>
            <w:tcW w:w="811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E670C" w:rsidRDefault="003F48E6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知识产权管理制度</w:t>
            </w:r>
          </w:p>
          <w:p w:rsidR="00FE670C" w:rsidRDefault="00FE670C">
            <w:pPr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E670C" w:rsidRDefault="003F48E6">
            <w:pPr>
              <w:spacing w:line="30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有无制度、企业有无公示并执行制度</w:t>
            </w:r>
          </w:p>
        </w:tc>
        <w:tc>
          <w:tcPr>
            <w:tcW w:w="1843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</w:t>
            </w:r>
            <w:r w:rsidR="00C660A3"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276" w:type="dxa"/>
            <w:vAlign w:val="center"/>
          </w:tcPr>
          <w:p w:rsidR="00FE670C" w:rsidRDefault="00FE670C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</w:t>
            </w:r>
            <w:r w:rsidR="00C660A3"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2428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制度文件复本</w:t>
            </w:r>
          </w:p>
        </w:tc>
      </w:tr>
      <w:tr w:rsidR="00FE670C" w:rsidTr="00C660A3">
        <w:trPr>
          <w:cantSplit/>
          <w:trHeight w:hRule="exact" w:val="397"/>
        </w:trPr>
        <w:tc>
          <w:tcPr>
            <w:tcW w:w="811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FE670C" w:rsidRDefault="003F48E6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企业知识产权保密制度</w:t>
            </w:r>
          </w:p>
        </w:tc>
        <w:tc>
          <w:tcPr>
            <w:tcW w:w="4111" w:type="dxa"/>
            <w:vAlign w:val="center"/>
          </w:tcPr>
          <w:p w:rsidR="00FE670C" w:rsidRDefault="003F48E6">
            <w:pPr>
              <w:spacing w:line="30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．职工技术保密协议</w:t>
            </w:r>
          </w:p>
        </w:tc>
        <w:tc>
          <w:tcPr>
            <w:tcW w:w="1843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</w:t>
            </w:r>
            <w:r w:rsidR="00C660A3"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276" w:type="dxa"/>
            <w:vAlign w:val="center"/>
          </w:tcPr>
          <w:p w:rsidR="00FE670C" w:rsidRDefault="00FE670C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</w:t>
            </w:r>
            <w:r w:rsidR="00C660A3"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2428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协议复本</w:t>
            </w:r>
          </w:p>
        </w:tc>
      </w:tr>
      <w:tr w:rsidR="00FE670C" w:rsidTr="00C660A3">
        <w:trPr>
          <w:cantSplit/>
          <w:trHeight w:hRule="exact" w:val="457"/>
        </w:trPr>
        <w:tc>
          <w:tcPr>
            <w:tcW w:w="811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FE670C" w:rsidRDefault="00FE670C">
            <w:pPr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E670C" w:rsidRDefault="003F48E6">
            <w:pPr>
              <w:spacing w:line="30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  <w:r>
              <w:rPr>
                <w:rFonts w:eastAsiaTheme="minorEastAsia"/>
                <w:sz w:val="18"/>
                <w:szCs w:val="18"/>
              </w:rPr>
              <w:t>．竞业限制协议</w:t>
            </w:r>
          </w:p>
        </w:tc>
        <w:tc>
          <w:tcPr>
            <w:tcW w:w="1843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</w:t>
            </w:r>
            <w:r w:rsidR="00C660A3"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276" w:type="dxa"/>
            <w:vAlign w:val="center"/>
          </w:tcPr>
          <w:p w:rsidR="00FE670C" w:rsidRDefault="00FE670C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</w:t>
            </w:r>
            <w:r w:rsidR="00C660A3"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2428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协议复本</w:t>
            </w:r>
          </w:p>
        </w:tc>
      </w:tr>
      <w:tr w:rsidR="00FE670C" w:rsidTr="00C660A3">
        <w:trPr>
          <w:cantSplit/>
          <w:trHeight w:hRule="exact" w:val="447"/>
        </w:trPr>
        <w:tc>
          <w:tcPr>
            <w:tcW w:w="811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FE670C" w:rsidRDefault="00FE670C">
            <w:pPr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E670C" w:rsidRDefault="003F48E6">
            <w:pPr>
              <w:spacing w:line="30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  <w:r>
              <w:rPr>
                <w:rFonts w:eastAsiaTheme="minorEastAsia"/>
                <w:sz w:val="18"/>
                <w:szCs w:val="18"/>
              </w:rPr>
              <w:t>．保密奖罚协议</w:t>
            </w:r>
          </w:p>
        </w:tc>
        <w:tc>
          <w:tcPr>
            <w:tcW w:w="1843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</w:t>
            </w:r>
            <w:r w:rsidR="00C660A3"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276" w:type="dxa"/>
            <w:vAlign w:val="center"/>
          </w:tcPr>
          <w:p w:rsidR="00FE670C" w:rsidRDefault="00FE670C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</w:t>
            </w:r>
            <w:r w:rsidR="00C660A3"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2428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协议复本</w:t>
            </w:r>
          </w:p>
        </w:tc>
      </w:tr>
      <w:tr w:rsidR="00FE670C" w:rsidTr="00C660A3">
        <w:trPr>
          <w:cantSplit/>
          <w:trHeight w:hRule="exact" w:val="424"/>
        </w:trPr>
        <w:tc>
          <w:tcPr>
            <w:tcW w:w="811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FE670C" w:rsidRDefault="00FE670C">
            <w:pPr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E670C" w:rsidRDefault="003F48E6">
            <w:pPr>
              <w:spacing w:line="30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  <w:r>
              <w:rPr>
                <w:rFonts w:eastAsiaTheme="minorEastAsia"/>
                <w:sz w:val="18"/>
                <w:szCs w:val="18"/>
              </w:rPr>
              <w:t>．借阅管理制度</w:t>
            </w:r>
          </w:p>
        </w:tc>
        <w:tc>
          <w:tcPr>
            <w:tcW w:w="1843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</w:t>
            </w:r>
            <w:r w:rsidR="00C660A3"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276" w:type="dxa"/>
            <w:vAlign w:val="center"/>
          </w:tcPr>
          <w:p w:rsidR="00FE670C" w:rsidRDefault="00FE670C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</w:t>
            </w:r>
            <w:r w:rsidR="00C660A3"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2428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协议复本</w:t>
            </w:r>
          </w:p>
        </w:tc>
      </w:tr>
      <w:tr w:rsidR="00FE670C" w:rsidTr="00C660A3">
        <w:trPr>
          <w:cantSplit/>
          <w:trHeight w:hRule="exact" w:val="441"/>
        </w:trPr>
        <w:tc>
          <w:tcPr>
            <w:tcW w:w="811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FE670C" w:rsidRDefault="00FE670C">
            <w:pPr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FE670C" w:rsidRDefault="003F48E6">
            <w:pPr>
              <w:spacing w:line="30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  <w:r>
              <w:rPr>
                <w:rFonts w:eastAsiaTheme="minorEastAsia"/>
                <w:sz w:val="18"/>
                <w:szCs w:val="18"/>
              </w:rPr>
              <w:t>．密级确定制度</w:t>
            </w:r>
          </w:p>
        </w:tc>
        <w:tc>
          <w:tcPr>
            <w:tcW w:w="1843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</w:t>
            </w:r>
            <w:r w:rsidR="00C660A3"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276" w:type="dxa"/>
            <w:vAlign w:val="center"/>
          </w:tcPr>
          <w:p w:rsidR="00FE670C" w:rsidRDefault="00FE670C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</w:t>
            </w:r>
            <w:r w:rsidR="00C660A3"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2428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协议复本</w:t>
            </w:r>
          </w:p>
        </w:tc>
      </w:tr>
      <w:tr w:rsidR="00FE670C" w:rsidTr="00C660A3">
        <w:trPr>
          <w:cantSplit/>
          <w:trHeight w:hRule="exact" w:val="514"/>
        </w:trPr>
        <w:tc>
          <w:tcPr>
            <w:tcW w:w="811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E670C" w:rsidRDefault="003F48E6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企业知识产权奖惩制度</w:t>
            </w:r>
          </w:p>
        </w:tc>
        <w:tc>
          <w:tcPr>
            <w:tcW w:w="4111" w:type="dxa"/>
            <w:vAlign w:val="center"/>
          </w:tcPr>
          <w:p w:rsidR="00FE670C" w:rsidRDefault="003F48E6">
            <w:pPr>
              <w:spacing w:line="30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有无制度、企业有无公示并执行制度</w:t>
            </w:r>
          </w:p>
        </w:tc>
        <w:tc>
          <w:tcPr>
            <w:tcW w:w="1843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有制度并公示</w:t>
            </w:r>
            <w:r w:rsidR="00C660A3"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276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有制度</w:t>
            </w:r>
            <w:r w:rsidR="00C660A3"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417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</w:t>
            </w:r>
            <w:r w:rsidR="00C660A3"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2428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制度文件、公示复本</w:t>
            </w:r>
          </w:p>
        </w:tc>
      </w:tr>
      <w:tr w:rsidR="00FE670C" w:rsidTr="00C660A3">
        <w:trPr>
          <w:cantSplit/>
          <w:trHeight w:hRule="exact" w:val="609"/>
        </w:trPr>
        <w:tc>
          <w:tcPr>
            <w:tcW w:w="811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E670C" w:rsidRDefault="003F48E6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技术资料档案管理制度</w:t>
            </w:r>
          </w:p>
        </w:tc>
        <w:tc>
          <w:tcPr>
            <w:tcW w:w="4111" w:type="dxa"/>
            <w:vAlign w:val="center"/>
          </w:tcPr>
          <w:p w:rsidR="00FE670C" w:rsidRDefault="003F48E6">
            <w:pPr>
              <w:spacing w:line="30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有无制度、企业有无公示并执行制度</w:t>
            </w:r>
          </w:p>
        </w:tc>
        <w:tc>
          <w:tcPr>
            <w:tcW w:w="1843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有制度并公示</w:t>
            </w:r>
            <w:r w:rsidR="00C660A3"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276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有制度</w:t>
            </w:r>
            <w:r w:rsidR="00C660A3"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417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</w:t>
            </w:r>
            <w:r w:rsidR="00C660A3"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2428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制度文件、公示复本</w:t>
            </w:r>
          </w:p>
        </w:tc>
      </w:tr>
    </w:tbl>
    <w:p w:rsidR="00FE670C" w:rsidRDefault="00FE670C">
      <w:pPr>
        <w:rPr>
          <w:rFonts w:eastAsiaTheme="minorEastAsia"/>
          <w:sz w:val="22"/>
          <w:szCs w:val="22"/>
        </w:rPr>
      </w:pPr>
    </w:p>
    <w:tbl>
      <w:tblPr>
        <w:tblpPr w:leftFromText="180" w:rightFromText="180" w:vertAnchor="text" w:horzAnchor="page" w:tblpX="749" w:tblpY="45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1094"/>
        <w:gridCol w:w="2393"/>
        <w:gridCol w:w="4106"/>
        <w:gridCol w:w="1985"/>
        <w:gridCol w:w="1559"/>
        <w:gridCol w:w="1559"/>
        <w:gridCol w:w="1895"/>
        <w:gridCol w:w="15"/>
      </w:tblGrid>
      <w:tr w:rsidR="00FE670C" w:rsidTr="00C660A3">
        <w:trPr>
          <w:gridAfter w:val="1"/>
          <w:wAfter w:w="15" w:type="dxa"/>
          <w:cantSplit/>
          <w:trHeight w:hRule="exact" w:val="749"/>
          <w:tblHeader/>
        </w:trPr>
        <w:tc>
          <w:tcPr>
            <w:tcW w:w="811" w:type="dxa"/>
            <w:vAlign w:val="center"/>
          </w:tcPr>
          <w:p w:rsidR="00FE670C" w:rsidRDefault="003F48E6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序号</w:t>
            </w:r>
          </w:p>
        </w:tc>
        <w:tc>
          <w:tcPr>
            <w:tcW w:w="1094" w:type="dxa"/>
            <w:vAlign w:val="center"/>
          </w:tcPr>
          <w:p w:rsidR="00FE670C" w:rsidRDefault="003F48E6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评定要素</w:t>
            </w:r>
          </w:p>
        </w:tc>
        <w:tc>
          <w:tcPr>
            <w:tcW w:w="2393" w:type="dxa"/>
            <w:vAlign w:val="center"/>
          </w:tcPr>
          <w:p w:rsidR="00FE670C" w:rsidRDefault="003F48E6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二级指标</w:t>
            </w:r>
          </w:p>
        </w:tc>
        <w:tc>
          <w:tcPr>
            <w:tcW w:w="4106" w:type="dxa"/>
            <w:vAlign w:val="center"/>
          </w:tcPr>
          <w:p w:rsidR="00FE670C" w:rsidRDefault="003F48E6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评分要求</w:t>
            </w:r>
          </w:p>
        </w:tc>
        <w:tc>
          <w:tcPr>
            <w:tcW w:w="5103" w:type="dxa"/>
            <w:gridSpan w:val="3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企业自评信息统计（请在方框内打钩，横线处填写数据）</w:t>
            </w:r>
          </w:p>
        </w:tc>
        <w:tc>
          <w:tcPr>
            <w:tcW w:w="1895" w:type="dxa"/>
            <w:vAlign w:val="center"/>
          </w:tcPr>
          <w:p w:rsidR="00FE670C" w:rsidRDefault="003F48E6" w:rsidP="00C660A3">
            <w:pPr>
              <w:spacing w:line="30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提交佐证材料</w:t>
            </w:r>
          </w:p>
        </w:tc>
      </w:tr>
      <w:tr w:rsidR="00FE670C" w:rsidTr="00C660A3">
        <w:trPr>
          <w:gridAfter w:val="1"/>
          <w:wAfter w:w="15" w:type="dxa"/>
          <w:cantSplit/>
          <w:trHeight w:hRule="exact" w:val="420"/>
        </w:trPr>
        <w:tc>
          <w:tcPr>
            <w:tcW w:w="811" w:type="dxa"/>
            <w:vMerge w:val="restart"/>
            <w:vAlign w:val="center"/>
          </w:tcPr>
          <w:p w:rsidR="00FE670C" w:rsidRDefault="003F48E6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二</w:t>
            </w:r>
          </w:p>
        </w:tc>
        <w:tc>
          <w:tcPr>
            <w:tcW w:w="1094" w:type="dxa"/>
            <w:vMerge w:val="restart"/>
            <w:vAlign w:val="center"/>
          </w:tcPr>
          <w:p w:rsidR="00FE670C" w:rsidRDefault="003F48E6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知识产权人员配置（</w:t>
            </w:r>
            <w:r>
              <w:rPr>
                <w:rFonts w:eastAsiaTheme="minorEastAsia"/>
                <w:sz w:val="18"/>
                <w:szCs w:val="18"/>
              </w:rPr>
              <w:t>20%</w:t>
            </w:r>
            <w:r>
              <w:rPr>
                <w:rFonts w:eastAsiaTheme="minorEastAsia"/>
                <w:sz w:val="18"/>
                <w:szCs w:val="18"/>
              </w:rPr>
              <w:t>）</w:t>
            </w:r>
          </w:p>
        </w:tc>
        <w:tc>
          <w:tcPr>
            <w:tcW w:w="2393" w:type="dxa"/>
          </w:tcPr>
          <w:p w:rsidR="00FE670C" w:rsidRDefault="003F48E6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专门机构设置</w:t>
            </w:r>
          </w:p>
        </w:tc>
        <w:tc>
          <w:tcPr>
            <w:tcW w:w="4106" w:type="dxa"/>
          </w:tcPr>
          <w:p w:rsidR="00FE670C" w:rsidRDefault="003F48E6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有、无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</w:rPr>
              <w:t>岗位架构</w:t>
            </w:r>
          </w:p>
        </w:tc>
        <w:tc>
          <w:tcPr>
            <w:tcW w:w="1985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有专门机构</w:t>
            </w:r>
            <w:r w:rsidR="00C660A3"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有机构</w:t>
            </w:r>
            <w:r w:rsidR="00C660A3"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</w:t>
            </w:r>
            <w:r w:rsidR="00C660A3"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895" w:type="dxa"/>
            <w:vMerge w:val="restart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岗位架构表复本</w:t>
            </w:r>
          </w:p>
        </w:tc>
      </w:tr>
      <w:tr w:rsidR="00FE670C" w:rsidTr="00C660A3">
        <w:trPr>
          <w:gridAfter w:val="1"/>
          <w:wAfter w:w="15" w:type="dxa"/>
          <w:cantSplit/>
          <w:trHeight w:hRule="exact" w:val="518"/>
        </w:trPr>
        <w:tc>
          <w:tcPr>
            <w:tcW w:w="811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3" w:type="dxa"/>
          </w:tcPr>
          <w:p w:rsidR="00FE670C" w:rsidRDefault="003F48E6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专职人员</w:t>
            </w:r>
          </w:p>
        </w:tc>
        <w:tc>
          <w:tcPr>
            <w:tcW w:w="4106" w:type="dxa"/>
          </w:tcPr>
          <w:p w:rsidR="00FE670C" w:rsidRDefault="003F48E6">
            <w:pPr>
              <w:spacing w:line="30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有无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</w:rPr>
              <w:t>数量</w:t>
            </w:r>
          </w:p>
        </w:tc>
        <w:tc>
          <w:tcPr>
            <w:tcW w:w="1985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  <w:u w:val="single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  <w:r>
              <w:rPr>
                <w:rFonts w:eastAsiaTheme="minorEastAsia"/>
                <w:sz w:val="18"/>
                <w:szCs w:val="18"/>
              </w:rPr>
              <w:t>人以上</w:t>
            </w:r>
            <w:r>
              <w:rPr>
                <w:rFonts w:eastAsiaTheme="minorEastAsia"/>
                <w:sz w:val="18"/>
                <w:szCs w:val="18"/>
              </w:rPr>
              <w:t xml:space="preserve">  □</w:t>
            </w:r>
          </w:p>
        </w:tc>
        <w:tc>
          <w:tcPr>
            <w:tcW w:w="1559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  <w:u w:val="single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  <w:r>
              <w:rPr>
                <w:rFonts w:eastAsiaTheme="minorEastAsia"/>
                <w:sz w:val="18"/>
                <w:szCs w:val="18"/>
              </w:rPr>
              <w:t>人以内</w:t>
            </w:r>
            <w:r w:rsidR="00C660A3"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</w:t>
            </w:r>
            <w:r w:rsidR="00C660A3"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895" w:type="dxa"/>
            <w:vMerge/>
            <w:vAlign w:val="center"/>
          </w:tcPr>
          <w:p w:rsidR="00FE670C" w:rsidRDefault="00FE670C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E670C" w:rsidTr="00C660A3">
        <w:trPr>
          <w:gridAfter w:val="1"/>
          <w:wAfter w:w="15" w:type="dxa"/>
          <w:cantSplit/>
          <w:trHeight w:hRule="exact" w:val="480"/>
        </w:trPr>
        <w:tc>
          <w:tcPr>
            <w:tcW w:w="811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3" w:type="dxa"/>
          </w:tcPr>
          <w:p w:rsidR="00FE670C" w:rsidRDefault="003F48E6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职责是否到位</w:t>
            </w:r>
          </w:p>
        </w:tc>
        <w:tc>
          <w:tcPr>
            <w:tcW w:w="4106" w:type="dxa"/>
          </w:tcPr>
          <w:p w:rsidR="00FE670C" w:rsidRDefault="003F48E6">
            <w:pPr>
              <w:spacing w:line="30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岗位职责说明书</w:t>
            </w:r>
          </w:p>
        </w:tc>
        <w:tc>
          <w:tcPr>
            <w:tcW w:w="1985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</w:t>
            </w:r>
            <w:r>
              <w:rPr>
                <w:rFonts w:eastAsiaTheme="minorEastAsia"/>
                <w:sz w:val="18"/>
                <w:szCs w:val="18"/>
              </w:rPr>
              <w:t xml:space="preserve">  □</w:t>
            </w:r>
          </w:p>
        </w:tc>
        <w:tc>
          <w:tcPr>
            <w:tcW w:w="1559" w:type="dxa"/>
            <w:vAlign w:val="center"/>
          </w:tcPr>
          <w:p w:rsidR="00FE670C" w:rsidRDefault="00FE670C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</w:t>
            </w:r>
            <w:r w:rsidR="00C660A3"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895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岗位说明书复本</w:t>
            </w:r>
          </w:p>
        </w:tc>
      </w:tr>
      <w:tr w:rsidR="00FE670C" w:rsidTr="00C660A3">
        <w:trPr>
          <w:gridAfter w:val="1"/>
          <w:wAfter w:w="15" w:type="dxa"/>
          <w:cantSplit/>
          <w:trHeight w:hRule="exact" w:val="384"/>
        </w:trPr>
        <w:tc>
          <w:tcPr>
            <w:tcW w:w="811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3" w:type="dxa"/>
          </w:tcPr>
          <w:p w:rsidR="00FE670C" w:rsidRDefault="003F48E6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人员资质</w:t>
            </w:r>
          </w:p>
        </w:tc>
        <w:tc>
          <w:tcPr>
            <w:tcW w:w="4106" w:type="dxa"/>
          </w:tcPr>
          <w:p w:rsidR="00FE670C" w:rsidRDefault="003F48E6">
            <w:pPr>
              <w:spacing w:line="30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代理人资格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</w:rPr>
              <w:t>律师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</w:rPr>
              <w:t>其它职业资格</w:t>
            </w:r>
          </w:p>
        </w:tc>
        <w:tc>
          <w:tcPr>
            <w:tcW w:w="1985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  <w:r>
              <w:rPr>
                <w:rFonts w:eastAsiaTheme="minorEastAsia"/>
                <w:sz w:val="18"/>
                <w:szCs w:val="18"/>
              </w:rPr>
              <w:t>人以上</w:t>
            </w:r>
            <w:r w:rsidR="00C660A3"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  <w:r>
              <w:rPr>
                <w:rFonts w:eastAsiaTheme="minorEastAsia"/>
                <w:sz w:val="18"/>
                <w:szCs w:val="18"/>
              </w:rPr>
              <w:t>人以内</w:t>
            </w:r>
            <w:r w:rsidR="00C660A3"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无资质</w:t>
            </w:r>
            <w:r w:rsidR="00C660A3"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895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资格证书复本</w:t>
            </w:r>
          </w:p>
        </w:tc>
      </w:tr>
      <w:tr w:rsidR="00FE670C" w:rsidTr="00C660A3">
        <w:trPr>
          <w:gridAfter w:val="1"/>
          <w:wAfter w:w="15" w:type="dxa"/>
          <w:cantSplit/>
          <w:trHeight w:hRule="exact" w:val="814"/>
        </w:trPr>
        <w:tc>
          <w:tcPr>
            <w:tcW w:w="811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3" w:type="dxa"/>
          </w:tcPr>
          <w:p w:rsidR="00FE670C" w:rsidRDefault="003F48E6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人才培训</w:t>
            </w:r>
          </w:p>
        </w:tc>
        <w:tc>
          <w:tcPr>
            <w:tcW w:w="4106" w:type="dxa"/>
          </w:tcPr>
          <w:p w:rsidR="00FE670C" w:rsidRDefault="003F48E6">
            <w:pPr>
              <w:spacing w:line="30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培训证书、培训证明文件</w:t>
            </w:r>
          </w:p>
        </w:tc>
        <w:tc>
          <w:tcPr>
            <w:tcW w:w="1985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有证，市、区级以上组织培训</w:t>
            </w:r>
            <w:r w:rsidR="00C660A3"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有证，市、区级组织培训</w:t>
            </w:r>
            <w:r w:rsidR="00C660A3"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无证，有培训记录</w:t>
            </w:r>
            <w:r>
              <w:rPr>
                <w:rFonts w:eastAsiaTheme="minorEastAsia"/>
                <w:sz w:val="18"/>
                <w:szCs w:val="18"/>
              </w:rPr>
              <w:t xml:space="preserve">  □</w:t>
            </w:r>
          </w:p>
        </w:tc>
        <w:tc>
          <w:tcPr>
            <w:tcW w:w="1895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相关证明文件复本</w:t>
            </w:r>
          </w:p>
        </w:tc>
      </w:tr>
      <w:tr w:rsidR="00FE670C" w:rsidTr="00C660A3">
        <w:trPr>
          <w:gridAfter w:val="1"/>
          <w:wAfter w:w="15" w:type="dxa"/>
          <w:cantSplit/>
          <w:trHeight w:hRule="exact" w:val="1092"/>
        </w:trPr>
        <w:tc>
          <w:tcPr>
            <w:tcW w:w="811" w:type="dxa"/>
            <w:vMerge w:val="restart"/>
            <w:vAlign w:val="center"/>
          </w:tcPr>
          <w:p w:rsidR="00FE670C" w:rsidRDefault="003F48E6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三</w:t>
            </w:r>
          </w:p>
          <w:p w:rsidR="00FE670C" w:rsidRDefault="00FE67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FE670C" w:rsidRDefault="003F48E6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知识产权管理－专利申请与</w:t>
            </w:r>
            <w:r>
              <w:rPr>
                <w:rFonts w:eastAsiaTheme="minorEastAsia"/>
                <w:sz w:val="18"/>
                <w:szCs w:val="18"/>
              </w:rPr>
              <w:lastRenderedPageBreak/>
              <w:t>授权（</w:t>
            </w:r>
            <w:r>
              <w:rPr>
                <w:rFonts w:eastAsiaTheme="minorEastAsia"/>
                <w:sz w:val="18"/>
                <w:szCs w:val="18"/>
              </w:rPr>
              <w:t>35%</w:t>
            </w:r>
            <w:r>
              <w:rPr>
                <w:rFonts w:eastAsiaTheme="minorEastAsia"/>
                <w:sz w:val="18"/>
                <w:szCs w:val="18"/>
              </w:rPr>
              <w:t>）</w:t>
            </w:r>
          </w:p>
        </w:tc>
        <w:tc>
          <w:tcPr>
            <w:tcW w:w="2393" w:type="dxa"/>
            <w:vMerge w:val="restart"/>
            <w:vAlign w:val="center"/>
          </w:tcPr>
          <w:p w:rsidR="00FE670C" w:rsidRDefault="003F48E6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专利申请数量</w:t>
            </w:r>
          </w:p>
        </w:tc>
        <w:tc>
          <w:tcPr>
            <w:tcW w:w="4106" w:type="dxa"/>
            <w:vAlign w:val="center"/>
          </w:tcPr>
          <w:p w:rsidR="00FE670C" w:rsidRDefault="003F48E6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专利申请量</w:t>
            </w:r>
            <w:r>
              <w:rPr>
                <w:rFonts w:eastAsiaTheme="minorEastAsia"/>
                <w:sz w:val="18"/>
                <w:szCs w:val="18"/>
              </w:rPr>
              <w:t>-</w:t>
            </w:r>
            <w:r>
              <w:rPr>
                <w:rFonts w:eastAsiaTheme="minorEastAsia"/>
                <w:sz w:val="18"/>
                <w:szCs w:val="18"/>
              </w:rPr>
              <w:t>本年度</w:t>
            </w:r>
          </w:p>
        </w:tc>
        <w:tc>
          <w:tcPr>
            <w:tcW w:w="1985" w:type="dxa"/>
            <w:vAlign w:val="center"/>
          </w:tcPr>
          <w:p w:rsidR="00FE670C" w:rsidRPr="006D74CF" w:rsidRDefault="005C5AE2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30</w:t>
            </w:r>
            <w:r>
              <w:rPr>
                <w:rFonts w:eastAsiaTheme="minorEastAsia"/>
                <w:sz w:val="18"/>
                <w:szCs w:val="18"/>
              </w:rPr>
              <w:t>件以上</w:t>
            </w:r>
            <w:r w:rsidR="00C660A3"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  <w:r w:rsidR="00624943">
              <w:rPr>
                <w:rFonts w:eastAsiaTheme="minorEastAsia"/>
                <w:sz w:val="18"/>
                <w:szCs w:val="18"/>
              </w:rPr>
              <w:t>6</w:t>
            </w:r>
            <w:r>
              <w:rPr>
                <w:rFonts w:eastAsiaTheme="minorEastAsia"/>
                <w:sz w:val="18"/>
                <w:szCs w:val="18"/>
              </w:rPr>
              <w:t>－</w:t>
            </w:r>
            <w:r>
              <w:rPr>
                <w:rFonts w:eastAsiaTheme="minorEastAsia"/>
                <w:sz w:val="18"/>
                <w:szCs w:val="18"/>
              </w:rPr>
              <w:t>30</w:t>
            </w:r>
            <w:r>
              <w:rPr>
                <w:rFonts w:eastAsiaTheme="minorEastAsia"/>
                <w:sz w:val="18"/>
                <w:szCs w:val="18"/>
              </w:rPr>
              <w:t>件</w:t>
            </w:r>
            <w:r w:rsidR="00C660A3"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 w:rsidR="00F000C3"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FE670C" w:rsidRDefault="005C5AE2" w:rsidP="00C660A3">
            <w:pPr>
              <w:pStyle w:val="1"/>
              <w:ind w:firstLineChars="0" w:firstLine="0"/>
              <w:jc w:val="center"/>
              <w:rPr>
                <w:rFonts w:eastAsiaTheme="minorEastAsia"/>
                <w:sz w:val="18"/>
                <w:szCs w:val="18"/>
                <w:u w:val="single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－</w:t>
            </w:r>
            <w:r>
              <w:rPr>
                <w:rFonts w:eastAsiaTheme="minorEastAsia"/>
                <w:sz w:val="18"/>
                <w:szCs w:val="18"/>
              </w:rPr>
              <w:t>15</w:t>
            </w:r>
            <w:r>
              <w:rPr>
                <w:rFonts w:eastAsiaTheme="minorEastAsia"/>
                <w:sz w:val="18"/>
                <w:szCs w:val="18"/>
              </w:rPr>
              <w:t>件</w:t>
            </w:r>
            <w:r w:rsidR="00C660A3"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895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专利申请清单，官方数据为准</w:t>
            </w:r>
          </w:p>
        </w:tc>
      </w:tr>
      <w:tr w:rsidR="00FE670C" w:rsidTr="00C660A3">
        <w:trPr>
          <w:gridAfter w:val="1"/>
          <w:wAfter w:w="15" w:type="dxa"/>
          <w:cantSplit/>
          <w:trHeight w:hRule="exact" w:val="840"/>
        </w:trPr>
        <w:tc>
          <w:tcPr>
            <w:tcW w:w="811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3" w:type="dxa"/>
            <w:vMerge/>
            <w:vAlign w:val="center"/>
          </w:tcPr>
          <w:p w:rsidR="00FE670C" w:rsidRDefault="00FE670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106" w:type="dxa"/>
            <w:vAlign w:val="center"/>
          </w:tcPr>
          <w:p w:rsidR="00FE670C" w:rsidRDefault="003F48E6">
            <w:pPr>
              <w:spacing w:line="30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累计专利申请量</w:t>
            </w:r>
          </w:p>
        </w:tc>
        <w:tc>
          <w:tcPr>
            <w:tcW w:w="1985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200</w:t>
            </w:r>
            <w:r>
              <w:rPr>
                <w:rFonts w:eastAsiaTheme="minorEastAsia"/>
                <w:sz w:val="18"/>
                <w:szCs w:val="18"/>
              </w:rPr>
              <w:t>件以上</w:t>
            </w:r>
          </w:p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  <w:u w:val="single"/>
              </w:rPr>
            </w:pP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100-200</w:t>
            </w:r>
            <w:r>
              <w:rPr>
                <w:rFonts w:eastAsiaTheme="minorEastAsia"/>
                <w:sz w:val="18"/>
                <w:szCs w:val="18"/>
              </w:rPr>
              <w:t>件</w:t>
            </w:r>
          </w:p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  <w:u w:val="single"/>
              </w:rPr>
            </w:pP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F161FA" w:rsidRDefault="002A2973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  <w:r w:rsidR="003F48E6">
              <w:rPr>
                <w:rFonts w:eastAsiaTheme="minorEastAsia"/>
                <w:sz w:val="18"/>
                <w:szCs w:val="18"/>
              </w:rPr>
              <w:t>－</w:t>
            </w:r>
            <w:r w:rsidR="00624943">
              <w:rPr>
                <w:rFonts w:eastAsiaTheme="minorEastAsia"/>
                <w:sz w:val="18"/>
                <w:szCs w:val="18"/>
              </w:rPr>
              <w:t>99</w:t>
            </w:r>
            <w:r w:rsidR="003F48E6">
              <w:rPr>
                <w:rFonts w:eastAsiaTheme="minorEastAsia"/>
                <w:sz w:val="18"/>
                <w:szCs w:val="18"/>
              </w:rPr>
              <w:t>件</w:t>
            </w:r>
          </w:p>
          <w:p w:rsidR="00FE670C" w:rsidRPr="00F161FA" w:rsidRDefault="00F161FA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895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官方数据为准</w:t>
            </w:r>
          </w:p>
        </w:tc>
      </w:tr>
      <w:tr w:rsidR="00FE670C" w:rsidTr="00C660A3">
        <w:trPr>
          <w:gridAfter w:val="1"/>
          <w:wAfter w:w="15" w:type="dxa"/>
          <w:cantSplit/>
          <w:trHeight w:hRule="exact" w:val="710"/>
        </w:trPr>
        <w:tc>
          <w:tcPr>
            <w:tcW w:w="811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3" w:type="dxa"/>
            <w:vMerge w:val="restart"/>
            <w:vAlign w:val="center"/>
          </w:tcPr>
          <w:p w:rsidR="00FE670C" w:rsidRDefault="003F48E6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专利授权量</w:t>
            </w:r>
          </w:p>
        </w:tc>
        <w:tc>
          <w:tcPr>
            <w:tcW w:w="4106" w:type="dxa"/>
            <w:vAlign w:val="bottom"/>
          </w:tcPr>
          <w:p w:rsidR="00FE670C" w:rsidRDefault="003F48E6">
            <w:pPr>
              <w:spacing w:line="30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本年度专利授权数量</w:t>
            </w:r>
          </w:p>
        </w:tc>
        <w:tc>
          <w:tcPr>
            <w:tcW w:w="1985" w:type="dxa"/>
            <w:vAlign w:val="center"/>
          </w:tcPr>
          <w:p w:rsidR="00F161FA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  <w:r>
              <w:rPr>
                <w:rFonts w:eastAsiaTheme="minorEastAsia"/>
                <w:sz w:val="18"/>
                <w:szCs w:val="18"/>
              </w:rPr>
              <w:t>件以上</w:t>
            </w:r>
          </w:p>
          <w:p w:rsidR="00FE670C" w:rsidRPr="00F161FA" w:rsidRDefault="00F161FA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3-10</w:t>
            </w:r>
            <w:r>
              <w:rPr>
                <w:rFonts w:eastAsiaTheme="minorEastAsia"/>
                <w:sz w:val="18"/>
                <w:szCs w:val="18"/>
              </w:rPr>
              <w:t>件</w:t>
            </w:r>
          </w:p>
          <w:p w:rsidR="00F161FA" w:rsidRPr="00F161FA" w:rsidRDefault="00F161FA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  <w:r>
              <w:rPr>
                <w:rFonts w:eastAsiaTheme="minorEastAsia"/>
                <w:sz w:val="18"/>
                <w:szCs w:val="18"/>
              </w:rPr>
              <w:t>件以下</w:t>
            </w:r>
          </w:p>
          <w:p w:rsidR="00FE670C" w:rsidRDefault="00F161FA" w:rsidP="00C660A3">
            <w:pPr>
              <w:pStyle w:val="1"/>
              <w:ind w:firstLineChars="0" w:firstLine="0"/>
              <w:jc w:val="center"/>
              <w:rPr>
                <w:rFonts w:eastAsiaTheme="minorEastAsia"/>
                <w:sz w:val="18"/>
                <w:szCs w:val="18"/>
                <w:u w:val="single"/>
              </w:rPr>
            </w:pP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895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官方数据为准</w:t>
            </w:r>
          </w:p>
        </w:tc>
      </w:tr>
      <w:tr w:rsidR="00FE670C" w:rsidTr="00C660A3">
        <w:trPr>
          <w:gridAfter w:val="1"/>
          <w:wAfter w:w="15" w:type="dxa"/>
          <w:cantSplit/>
          <w:trHeight w:hRule="exact" w:val="706"/>
        </w:trPr>
        <w:tc>
          <w:tcPr>
            <w:tcW w:w="811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3" w:type="dxa"/>
            <w:vMerge/>
            <w:vAlign w:val="center"/>
          </w:tcPr>
          <w:p w:rsidR="00FE670C" w:rsidRDefault="00FE670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106" w:type="dxa"/>
            <w:vAlign w:val="bottom"/>
          </w:tcPr>
          <w:p w:rsidR="00FE670C" w:rsidRDefault="003F48E6">
            <w:pPr>
              <w:spacing w:line="30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本年度</w:t>
            </w:r>
            <w:r>
              <w:rPr>
                <w:rFonts w:eastAsiaTheme="minorEastAsia"/>
                <w:sz w:val="18"/>
                <w:szCs w:val="18"/>
              </w:rPr>
              <w:t>PCT</w:t>
            </w:r>
            <w:r>
              <w:rPr>
                <w:rFonts w:eastAsiaTheme="minorEastAsia"/>
                <w:sz w:val="18"/>
                <w:szCs w:val="18"/>
              </w:rPr>
              <w:t>授权数量</w:t>
            </w:r>
          </w:p>
        </w:tc>
        <w:tc>
          <w:tcPr>
            <w:tcW w:w="1985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  <w:r>
              <w:rPr>
                <w:rFonts w:eastAsiaTheme="minorEastAsia"/>
                <w:sz w:val="18"/>
                <w:szCs w:val="18"/>
              </w:rPr>
              <w:t>件以上</w:t>
            </w:r>
          </w:p>
          <w:p w:rsidR="00F161FA" w:rsidRDefault="00F161FA" w:rsidP="00C660A3">
            <w:pPr>
              <w:jc w:val="center"/>
              <w:rPr>
                <w:rFonts w:eastAsiaTheme="minorEastAsia"/>
                <w:sz w:val="18"/>
                <w:szCs w:val="18"/>
                <w:u w:val="single"/>
              </w:rPr>
            </w:pP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－</w:t>
            </w:r>
            <w:r>
              <w:rPr>
                <w:rFonts w:eastAsiaTheme="minorEastAsia"/>
                <w:sz w:val="18"/>
                <w:szCs w:val="18"/>
              </w:rPr>
              <w:t>3</w:t>
            </w:r>
            <w:r>
              <w:rPr>
                <w:rFonts w:eastAsiaTheme="minorEastAsia"/>
                <w:sz w:val="18"/>
                <w:szCs w:val="18"/>
              </w:rPr>
              <w:t>件</w:t>
            </w:r>
          </w:p>
          <w:p w:rsidR="00C660A3" w:rsidRPr="00C660A3" w:rsidRDefault="00C660A3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</w:t>
            </w:r>
          </w:p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895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官方数据为准</w:t>
            </w:r>
          </w:p>
        </w:tc>
      </w:tr>
      <w:tr w:rsidR="00FE670C" w:rsidTr="00C660A3">
        <w:trPr>
          <w:gridAfter w:val="1"/>
          <w:wAfter w:w="15" w:type="dxa"/>
          <w:cantSplit/>
          <w:trHeight w:hRule="exact" w:val="702"/>
        </w:trPr>
        <w:tc>
          <w:tcPr>
            <w:tcW w:w="811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3" w:type="dxa"/>
            <w:vMerge/>
            <w:vAlign w:val="center"/>
          </w:tcPr>
          <w:p w:rsidR="00FE670C" w:rsidRDefault="00FE670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106" w:type="dxa"/>
            <w:vAlign w:val="bottom"/>
          </w:tcPr>
          <w:p w:rsidR="00FE670C" w:rsidRDefault="003F48E6">
            <w:pPr>
              <w:spacing w:line="30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累计专利授权量</w:t>
            </w:r>
          </w:p>
        </w:tc>
        <w:tc>
          <w:tcPr>
            <w:tcW w:w="1985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100</w:t>
            </w:r>
            <w:r>
              <w:rPr>
                <w:rFonts w:eastAsiaTheme="minorEastAsia"/>
                <w:sz w:val="18"/>
                <w:szCs w:val="18"/>
              </w:rPr>
              <w:t>件以上</w:t>
            </w:r>
          </w:p>
          <w:p w:rsidR="00C660A3" w:rsidRPr="00C660A3" w:rsidRDefault="00C660A3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50</w:t>
            </w:r>
            <w:r>
              <w:rPr>
                <w:rFonts w:eastAsiaTheme="minorEastAsia"/>
                <w:sz w:val="18"/>
                <w:szCs w:val="18"/>
              </w:rPr>
              <w:t>－</w:t>
            </w:r>
            <w:r>
              <w:rPr>
                <w:rFonts w:eastAsiaTheme="minorEastAsia"/>
                <w:sz w:val="18"/>
                <w:szCs w:val="18"/>
              </w:rPr>
              <w:t>100</w:t>
            </w:r>
            <w:r>
              <w:rPr>
                <w:rFonts w:eastAsiaTheme="minorEastAsia"/>
                <w:sz w:val="18"/>
                <w:szCs w:val="18"/>
              </w:rPr>
              <w:t>件</w:t>
            </w:r>
          </w:p>
          <w:p w:rsidR="00C660A3" w:rsidRPr="00C660A3" w:rsidRDefault="00C660A3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FE670C" w:rsidRDefault="002A2973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  <w:r w:rsidR="003F48E6">
              <w:rPr>
                <w:rFonts w:eastAsiaTheme="minorEastAsia"/>
                <w:sz w:val="18"/>
                <w:szCs w:val="18"/>
              </w:rPr>
              <w:t>-</w:t>
            </w:r>
            <w:r w:rsidR="001D78C7">
              <w:rPr>
                <w:rFonts w:eastAsiaTheme="minorEastAsia"/>
                <w:sz w:val="18"/>
                <w:szCs w:val="18"/>
              </w:rPr>
              <w:t>49</w:t>
            </w:r>
            <w:r w:rsidR="003F48E6">
              <w:rPr>
                <w:rFonts w:eastAsiaTheme="minorEastAsia"/>
                <w:sz w:val="18"/>
                <w:szCs w:val="18"/>
              </w:rPr>
              <w:t>件</w:t>
            </w:r>
          </w:p>
          <w:p w:rsidR="00C660A3" w:rsidRPr="00C660A3" w:rsidRDefault="00C660A3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895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清单数据，官方数据为准</w:t>
            </w:r>
          </w:p>
        </w:tc>
      </w:tr>
      <w:tr w:rsidR="00FE670C" w:rsidTr="00C660A3">
        <w:trPr>
          <w:gridAfter w:val="1"/>
          <w:wAfter w:w="15" w:type="dxa"/>
          <w:cantSplit/>
          <w:trHeight w:hRule="exact" w:val="697"/>
        </w:trPr>
        <w:tc>
          <w:tcPr>
            <w:tcW w:w="811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3" w:type="dxa"/>
            <w:vMerge w:val="restart"/>
            <w:vAlign w:val="center"/>
          </w:tcPr>
          <w:p w:rsidR="00FE670C" w:rsidRDefault="003F48E6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专利增长率</w:t>
            </w:r>
          </w:p>
        </w:tc>
        <w:tc>
          <w:tcPr>
            <w:tcW w:w="4106" w:type="dxa"/>
            <w:vAlign w:val="bottom"/>
          </w:tcPr>
          <w:p w:rsidR="00FE670C" w:rsidRDefault="001F1D7C">
            <w:pPr>
              <w:spacing w:line="30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本</w:t>
            </w:r>
            <w:r w:rsidR="003F48E6">
              <w:rPr>
                <w:rFonts w:eastAsiaTheme="minorEastAsia"/>
                <w:sz w:val="18"/>
                <w:szCs w:val="18"/>
              </w:rPr>
              <w:t>年专利申请增长率</w:t>
            </w:r>
            <w:r>
              <w:rPr>
                <w:rFonts w:eastAsiaTheme="minorEastAsia"/>
                <w:sz w:val="18"/>
                <w:szCs w:val="18"/>
              </w:rPr>
              <w:t>（</w:t>
            </w:r>
            <w:r w:rsidR="00465836">
              <w:rPr>
                <w:rFonts w:eastAsiaTheme="minorEastAsia" w:hint="eastAsia"/>
                <w:sz w:val="18"/>
                <w:szCs w:val="18"/>
              </w:rPr>
              <w:t>与</w:t>
            </w:r>
            <w:r>
              <w:rPr>
                <w:rFonts w:eastAsiaTheme="minorEastAsia" w:hint="eastAsia"/>
                <w:sz w:val="18"/>
                <w:szCs w:val="18"/>
              </w:rPr>
              <w:t>去年</w:t>
            </w:r>
            <w:r w:rsidR="00AC736B">
              <w:rPr>
                <w:rFonts w:eastAsiaTheme="minorEastAsia" w:hint="eastAsia"/>
                <w:sz w:val="18"/>
                <w:szCs w:val="18"/>
              </w:rPr>
              <w:t>同期</w:t>
            </w:r>
            <w:r w:rsidR="00465836">
              <w:rPr>
                <w:rFonts w:eastAsiaTheme="minorEastAsia" w:hint="eastAsia"/>
                <w:sz w:val="18"/>
                <w:szCs w:val="18"/>
              </w:rPr>
              <w:t>相比</w:t>
            </w:r>
            <w:r>
              <w:rPr>
                <w:rFonts w:eastAsiaTheme="minorEastAsia" w:hint="eastAsia"/>
                <w:sz w:val="18"/>
                <w:szCs w:val="18"/>
              </w:rPr>
              <w:t>）</w:t>
            </w:r>
          </w:p>
        </w:tc>
        <w:tc>
          <w:tcPr>
            <w:tcW w:w="1985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30%</w:t>
            </w:r>
            <w:r w:rsidR="00E52760">
              <w:rPr>
                <w:rFonts w:eastAsiaTheme="minorEastAsia"/>
                <w:sz w:val="18"/>
                <w:szCs w:val="18"/>
              </w:rPr>
              <w:t>（</w:t>
            </w:r>
            <w:r w:rsidR="00E52760">
              <w:rPr>
                <w:rFonts w:eastAsiaTheme="minorEastAsia" w:hint="eastAsia"/>
                <w:sz w:val="18"/>
                <w:szCs w:val="18"/>
              </w:rPr>
              <w:t>含）</w:t>
            </w:r>
            <w:r>
              <w:rPr>
                <w:rFonts w:eastAsiaTheme="minorEastAsia"/>
                <w:sz w:val="18"/>
                <w:szCs w:val="18"/>
              </w:rPr>
              <w:t>以上</w:t>
            </w:r>
          </w:p>
          <w:p w:rsidR="00C660A3" w:rsidRPr="00C660A3" w:rsidRDefault="00C660A3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30%</w:t>
            </w:r>
            <w:r>
              <w:rPr>
                <w:rFonts w:eastAsiaTheme="minorEastAsia"/>
                <w:sz w:val="18"/>
                <w:szCs w:val="18"/>
              </w:rPr>
              <w:t>以下</w:t>
            </w:r>
          </w:p>
          <w:p w:rsidR="00C660A3" w:rsidRPr="00C660A3" w:rsidRDefault="00C660A3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</w:t>
            </w:r>
            <w:r w:rsidR="002B6518">
              <w:rPr>
                <w:rFonts w:eastAsiaTheme="minorEastAsia" w:hint="eastAsia"/>
                <w:sz w:val="18"/>
                <w:szCs w:val="18"/>
              </w:rPr>
              <w:t>增长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895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相关证明文件</w:t>
            </w:r>
          </w:p>
        </w:tc>
      </w:tr>
      <w:tr w:rsidR="00FE670C" w:rsidTr="00C660A3">
        <w:trPr>
          <w:gridAfter w:val="1"/>
          <w:wAfter w:w="15" w:type="dxa"/>
          <w:cantSplit/>
          <w:trHeight w:hRule="exact" w:val="707"/>
        </w:trPr>
        <w:tc>
          <w:tcPr>
            <w:tcW w:w="811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3" w:type="dxa"/>
            <w:vMerge/>
            <w:vAlign w:val="center"/>
          </w:tcPr>
          <w:p w:rsidR="00FE670C" w:rsidRDefault="00FE670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106" w:type="dxa"/>
            <w:vAlign w:val="bottom"/>
          </w:tcPr>
          <w:p w:rsidR="00FE670C" w:rsidRDefault="001F1D7C">
            <w:pPr>
              <w:spacing w:line="30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本</w:t>
            </w:r>
            <w:r w:rsidR="003F48E6">
              <w:rPr>
                <w:rFonts w:eastAsiaTheme="minorEastAsia"/>
                <w:sz w:val="18"/>
                <w:szCs w:val="18"/>
              </w:rPr>
              <w:t>年专利授权增长率</w:t>
            </w:r>
            <w:r w:rsidR="00465836">
              <w:rPr>
                <w:rFonts w:eastAsiaTheme="minorEastAsia"/>
                <w:sz w:val="18"/>
                <w:szCs w:val="18"/>
              </w:rPr>
              <w:t>（</w:t>
            </w:r>
            <w:r w:rsidR="00465836">
              <w:rPr>
                <w:rFonts w:eastAsiaTheme="minorEastAsia" w:hint="eastAsia"/>
                <w:sz w:val="18"/>
                <w:szCs w:val="18"/>
              </w:rPr>
              <w:t>与去年同期相比）</w:t>
            </w:r>
          </w:p>
        </w:tc>
        <w:tc>
          <w:tcPr>
            <w:tcW w:w="1985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15%</w:t>
            </w:r>
            <w:r w:rsidR="00E52760">
              <w:rPr>
                <w:rFonts w:eastAsiaTheme="minorEastAsia"/>
                <w:sz w:val="18"/>
                <w:szCs w:val="18"/>
              </w:rPr>
              <w:t>（</w:t>
            </w:r>
            <w:r w:rsidR="00E52760">
              <w:rPr>
                <w:rFonts w:eastAsiaTheme="minorEastAsia" w:hint="eastAsia"/>
                <w:sz w:val="18"/>
                <w:szCs w:val="18"/>
              </w:rPr>
              <w:t>含）</w:t>
            </w:r>
            <w:r>
              <w:rPr>
                <w:rFonts w:eastAsiaTheme="minorEastAsia"/>
                <w:sz w:val="18"/>
                <w:szCs w:val="18"/>
              </w:rPr>
              <w:t>以上</w:t>
            </w:r>
          </w:p>
          <w:p w:rsidR="00C660A3" w:rsidRPr="00C660A3" w:rsidRDefault="00C660A3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15%</w:t>
            </w:r>
            <w:r>
              <w:rPr>
                <w:rFonts w:eastAsiaTheme="minorEastAsia"/>
                <w:sz w:val="18"/>
                <w:szCs w:val="18"/>
              </w:rPr>
              <w:t>以下</w:t>
            </w:r>
          </w:p>
          <w:p w:rsidR="00C660A3" w:rsidRPr="00C660A3" w:rsidRDefault="00C660A3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FE670C" w:rsidRDefault="002B6518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</w:t>
            </w:r>
            <w:r>
              <w:rPr>
                <w:rFonts w:eastAsiaTheme="minorEastAsia" w:hint="eastAsia"/>
                <w:sz w:val="18"/>
                <w:szCs w:val="18"/>
              </w:rPr>
              <w:t>增长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895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相关证明文件</w:t>
            </w:r>
          </w:p>
        </w:tc>
      </w:tr>
      <w:tr w:rsidR="00FE670C" w:rsidTr="009D25CC">
        <w:trPr>
          <w:gridAfter w:val="1"/>
          <w:wAfter w:w="15" w:type="dxa"/>
          <w:cantSplit/>
          <w:trHeight w:hRule="exact" w:val="1029"/>
        </w:trPr>
        <w:tc>
          <w:tcPr>
            <w:tcW w:w="811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3" w:type="dxa"/>
            <w:vMerge w:val="restart"/>
            <w:vAlign w:val="center"/>
          </w:tcPr>
          <w:p w:rsidR="00FE670C" w:rsidRDefault="003F48E6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专利质量（法律状态）</w:t>
            </w:r>
          </w:p>
        </w:tc>
        <w:tc>
          <w:tcPr>
            <w:tcW w:w="4106" w:type="dxa"/>
            <w:vAlign w:val="bottom"/>
          </w:tcPr>
          <w:p w:rsidR="00FE670C" w:rsidRDefault="003F48E6">
            <w:pPr>
              <w:spacing w:line="30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有无高质量专利</w:t>
            </w:r>
          </w:p>
        </w:tc>
        <w:tc>
          <w:tcPr>
            <w:tcW w:w="1985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</w:t>
            </w:r>
            <w:r>
              <w:rPr>
                <w:rFonts w:eastAsiaTheme="minorEastAsia"/>
                <w:sz w:val="18"/>
                <w:szCs w:val="18"/>
              </w:rPr>
              <w:t xml:space="preserve">   □</w:t>
            </w:r>
          </w:p>
        </w:tc>
        <w:tc>
          <w:tcPr>
            <w:tcW w:w="1559" w:type="dxa"/>
            <w:vAlign w:val="center"/>
          </w:tcPr>
          <w:p w:rsidR="00FE670C" w:rsidRDefault="00FE670C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895" w:type="dxa"/>
            <w:vAlign w:val="center"/>
          </w:tcPr>
          <w:p w:rsidR="00FE670C" w:rsidRDefault="009D25CC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宋体" w:hAnsiTheme="minorHAnsi" w:cs="宋体" w:hint="eastAsia"/>
                <w:kern w:val="0"/>
                <w:sz w:val="18"/>
                <w:szCs w:val="18"/>
              </w:rPr>
              <w:t>维权证明，无效维持证明，转让、许可收益证明等</w:t>
            </w:r>
          </w:p>
        </w:tc>
      </w:tr>
      <w:tr w:rsidR="00FE670C" w:rsidTr="009D25CC">
        <w:trPr>
          <w:gridAfter w:val="1"/>
          <w:wAfter w:w="15" w:type="dxa"/>
          <w:cantSplit/>
          <w:trHeight w:hRule="exact" w:val="704"/>
        </w:trPr>
        <w:tc>
          <w:tcPr>
            <w:tcW w:w="811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FE670C" w:rsidRDefault="00FE67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3" w:type="dxa"/>
            <w:vMerge/>
            <w:vAlign w:val="center"/>
          </w:tcPr>
          <w:p w:rsidR="00FE670C" w:rsidRDefault="00FE670C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106" w:type="dxa"/>
            <w:vAlign w:val="bottom"/>
          </w:tcPr>
          <w:p w:rsidR="00FE670C" w:rsidRDefault="003F48E6">
            <w:pPr>
              <w:spacing w:line="30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高质量专利数量</w:t>
            </w:r>
          </w:p>
        </w:tc>
        <w:tc>
          <w:tcPr>
            <w:tcW w:w="1985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  <w:u w:val="single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  <w:r>
              <w:rPr>
                <w:rFonts w:eastAsiaTheme="minorEastAsia"/>
                <w:sz w:val="18"/>
                <w:szCs w:val="18"/>
              </w:rPr>
              <w:t>件以上</w:t>
            </w:r>
            <w:r>
              <w:rPr>
                <w:rFonts w:eastAsiaTheme="minorEastAsia"/>
                <w:sz w:val="18"/>
                <w:szCs w:val="18"/>
              </w:rPr>
              <w:t xml:space="preserve">  □</w:t>
            </w:r>
          </w:p>
        </w:tc>
        <w:tc>
          <w:tcPr>
            <w:tcW w:w="1559" w:type="dxa"/>
            <w:vAlign w:val="center"/>
          </w:tcPr>
          <w:p w:rsidR="00FE670C" w:rsidRDefault="003F48E6" w:rsidP="00736536">
            <w:pPr>
              <w:jc w:val="center"/>
              <w:rPr>
                <w:rFonts w:eastAsiaTheme="minorEastAsia"/>
                <w:sz w:val="18"/>
                <w:szCs w:val="18"/>
                <w:u w:val="single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－</w:t>
            </w:r>
            <w:r>
              <w:rPr>
                <w:rFonts w:eastAsiaTheme="minorEastAsia"/>
                <w:sz w:val="18"/>
                <w:szCs w:val="18"/>
              </w:rPr>
              <w:t>3</w:t>
            </w:r>
            <w:r>
              <w:rPr>
                <w:rFonts w:eastAsiaTheme="minorEastAsia"/>
                <w:sz w:val="18"/>
                <w:szCs w:val="18"/>
              </w:rPr>
              <w:t>件</w:t>
            </w:r>
            <w:r w:rsidR="00736536"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FE670C" w:rsidRDefault="003F48E6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895" w:type="dxa"/>
            <w:vAlign w:val="center"/>
          </w:tcPr>
          <w:p w:rsidR="00FE670C" w:rsidRDefault="009D25CC" w:rsidP="00C660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宋体" w:hAnsiTheme="minorHAnsi" w:cs="宋体" w:hint="eastAsia"/>
                <w:kern w:val="0"/>
                <w:sz w:val="18"/>
                <w:szCs w:val="18"/>
              </w:rPr>
              <w:t>专利清单明细表（盖公章）</w:t>
            </w:r>
          </w:p>
        </w:tc>
      </w:tr>
      <w:tr w:rsidR="006367E9" w:rsidTr="00C660A3">
        <w:trPr>
          <w:gridAfter w:val="1"/>
          <w:wAfter w:w="15" w:type="dxa"/>
          <w:cantSplit/>
          <w:trHeight w:hRule="exact" w:val="664"/>
        </w:trPr>
        <w:tc>
          <w:tcPr>
            <w:tcW w:w="811" w:type="dxa"/>
            <w:vMerge/>
            <w:vAlign w:val="center"/>
          </w:tcPr>
          <w:p w:rsidR="006367E9" w:rsidRDefault="006367E9" w:rsidP="006367E9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6367E9" w:rsidRDefault="006367E9" w:rsidP="006367E9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3" w:type="dxa"/>
            <w:vMerge/>
            <w:vAlign w:val="center"/>
          </w:tcPr>
          <w:p w:rsidR="006367E9" w:rsidRDefault="006367E9" w:rsidP="006367E9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106" w:type="dxa"/>
            <w:vAlign w:val="bottom"/>
          </w:tcPr>
          <w:p w:rsidR="006367E9" w:rsidRDefault="006367E9" w:rsidP="006367E9">
            <w:pPr>
              <w:spacing w:line="30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专利获奖荣誉－国家、省专利奖：有无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</w:rPr>
              <w:t>数量</w:t>
            </w:r>
          </w:p>
        </w:tc>
        <w:tc>
          <w:tcPr>
            <w:tcW w:w="1985" w:type="dxa"/>
            <w:vAlign w:val="center"/>
          </w:tcPr>
          <w:p w:rsidR="006367E9" w:rsidRDefault="006367E9" w:rsidP="006367E9">
            <w:pPr>
              <w:jc w:val="center"/>
              <w:rPr>
                <w:rFonts w:eastAsiaTheme="minorEastAsia"/>
                <w:sz w:val="18"/>
                <w:szCs w:val="18"/>
                <w:u w:val="single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件以上</w:t>
            </w:r>
            <w:r>
              <w:rPr>
                <w:rFonts w:eastAsiaTheme="minorEastAsia"/>
                <w:sz w:val="18"/>
                <w:szCs w:val="18"/>
              </w:rPr>
              <w:t xml:space="preserve">  □</w:t>
            </w:r>
          </w:p>
        </w:tc>
        <w:tc>
          <w:tcPr>
            <w:tcW w:w="1559" w:type="dxa"/>
            <w:vAlign w:val="center"/>
          </w:tcPr>
          <w:p w:rsidR="006367E9" w:rsidRDefault="006367E9" w:rsidP="006367E9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有，</w:t>
            </w:r>
            <w:r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sz w:val="18"/>
                <w:szCs w:val="18"/>
              </w:rPr>
              <w:t>件</w:t>
            </w:r>
            <w:r>
              <w:rPr>
                <w:rFonts w:eastAsiaTheme="minorEastAsia"/>
                <w:sz w:val="18"/>
                <w:szCs w:val="18"/>
              </w:rPr>
              <w:t xml:space="preserve">  □</w:t>
            </w:r>
          </w:p>
        </w:tc>
        <w:tc>
          <w:tcPr>
            <w:tcW w:w="1559" w:type="dxa"/>
            <w:vAlign w:val="center"/>
          </w:tcPr>
          <w:p w:rsidR="006367E9" w:rsidRDefault="006367E9" w:rsidP="006367E9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895" w:type="dxa"/>
            <w:vAlign w:val="center"/>
          </w:tcPr>
          <w:p w:rsidR="006367E9" w:rsidRDefault="006367E9" w:rsidP="006367E9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相关证明文件</w:t>
            </w:r>
          </w:p>
        </w:tc>
      </w:tr>
      <w:tr w:rsidR="006367E9" w:rsidTr="00C660A3">
        <w:trPr>
          <w:gridAfter w:val="1"/>
          <w:wAfter w:w="15" w:type="dxa"/>
          <w:cantSplit/>
          <w:trHeight w:hRule="exact" w:val="397"/>
        </w:trPr>
        <w:tc>
          <w:tcPr>
            <w:tcW w:w="811" w:type="dxa"/>
            <w:vMerge/>
            <w:vAlign w:val="center"/>
          </w:tcPr>
          <w:p w:rsidR="006367E9" w:rsidRDefault="006367E9" w:rsidP="006367E9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6367E9" w:rsidRDefault="006367E9" w:rsidP="006367E9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3" w:type="dxa"/>
            <w:vMerge/>
            <w:vAlign w:val="center"/>
          </w:tcPr>
          <w:p w:rsidR="006367E9" w:rsidRDefault="006367E9" w:rsidP="006367E9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106" w:type="dxa"/>
            <w:vAlign w:val="bottom"/>
          </w:tcPr>
          <w:p w:rsidR="006367E9" w:rsidRDefault="006367E9" w:rsidP="006367E9">
            <w:pPr>
              <w:spacing w:line="30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专利获奖荣誉－市、</w:t>
            </w:r>
            <w:proofErr w:type="gramStart"/>
            <w:r>
              <w:rPr>
                <w:rFonts w:eastAsiaTheme="minorEastAsia"/>
                <w:sz w:val="18"/>
                <w:szCs w:val="18"/>
              </w:rPr>
              <w:t>区专利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>奖：有无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</w:rPr>
              <w:t>数量</w:t>
            </w:r>
          </w:p>
        </w:tc>
        <w:tc>
          <w:tcPr>
            <w:tcW w:w="1985" w:type="dxa"/>
            <w:vAlign w:val="center"/>
          </w:tcPr>
          <w:p w:rsidR="006367E9" w:rsidRDefault="006367E9" w:rsidP="006367E9">
            <w:pPr>
              <w:jc w:val="center"/>
              <w:rPr>
                <w:rFonts w:eastAsiaTheme="minorEastAsia"/>
                <w:sz w:val="18"/>
                <w:szCs w:val="18"/>
                <w:u w:val="single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件以上</w:t>
            </w:r>
            <w:r>
              <w:rPr>
                <w:rFonts w:eastAsiaTheme="minorEastAsia"/>
                <w:sz w:val="18"/>
                <w:szCs w:val="18"/>
              </w:rPr>
              <w:t xml:space="preserve">  □</w:t>
            </w:r>
          </w:p>
        </w:tc>
        <w:tc>
          <w:tcPr>
            <w:tcW w:w="1559" w:type="dxa"/>
            <w:vAlign w:val="center"/>
          </w:tcPr>
          <w:p w:rsidR="006367E9" w:rsidRDefault="006367E9" w:rsidP="006367E9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有，</w:t>
            </w:r>
            <w:r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sz w:val="18"/>
                <w:szCs w:val="18"/>
              </w:rPr>
              <w:t>件</w:t>
            </w:r>
            <w:r>
              <w:rPr>
                <w:rFonts w:eastAsiaTheme="minorEastAsia"/>
                <w:sz w:val="18"/>
                <w:szCs w:val="18"/>
              </w:rPr>
              <w:t xml:space="preserve">  □</w:t>
            </w:r>
          </w:p>
        </w:tc>
        <w:tc>
          <w:tcPr>
            <w:tcW w:w="1559" w:type="dxa"/>
            <w:vAlign w:val="center"/>
          </w:tcPr>
          <w:p w:rsidR="006367E9" w:rsidRDefault="006367E9" w:rsidP="006367E9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895" w:type="dxa"/>
            <w:vAlign w:val="center"/>
          </w:tcPr>
          <w:p w:rsidR="006367E9" w:rsidRDefault="006367E9" w:rsidP="006367E9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相关证明文件</w:t>
            </w:r>
          </w:p>
        </w:tc>
      </w:tr>
      <w:tr w:rsidR="00010BB1" w:rsidTr="00C660A3">
        <w:trPr>
          <w:gridAfter w:val="1"/>
          <w:wAfter w:w="15" w:type="dxa"/>
          <w:cantSplit/>
          <w:trHeight w:hRule="exact" w:val="416"/>
        </w:trPr>
        <w:tc>
          <w:tcPr>
            <w:tcW w:w="811" w:type="dxa"/>
            <w:vMerge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3" w:type="dxa"/>
            <w:vMerge w:val="restart"/>
            <w:vAlign w:val="center"/>
          </w:tcPr>
          <w:p w:rsidR="00010BB1" w:rsidRDefault="00010BB1" w:rsidP="00010BB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专利申请范围</w:t>
            </w:r>
          </w:p>
        </w:tc>
        <w:tc>
          <w:tcPr>
            <w:tcW w:w="4106" w:type="dxa"/>
            <w:vAlign w:val="bottom"/>
          </w:tcPr>
          <w:p w:rsidR="00010BB1" w:rsidRDefault="00010BB1" w:rsidP="00010BB1">
            <w:pPr>
              <w:spacing w:line="30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中国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</w:rPr>
              <w:t>港澳台地区</w:t>
            </w:r>
          </w:p>
        </w:tc>
        <w:tc>
          <w:tcPr>
            <w:tcW w:w="1985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  <w:u w:val="single"/>
              </w:rPr>
            </w:pPr>
            <w:r>
              <w:rPr>
                <w:rFonts w:eastAsiaTheme="minorEastAsia"/>
                <w:sz w:val="18"/>
                <w:szCs w:val="18"/>
              </w:rPr>
              <w:t>有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010BB1" w:rsidRPr="00F000C3" w:rsidRDefault="00010BB1" w:rsidP="00010BB1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数量：</w:t>
            </w:r>
          </w:p>
        </w:tc>
        <w:tc>
          <w:tcPr>
            <w:tcW w:w="1895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专利清单（</w:t>
            </w:r>
            <w:proofErr w:type="gramStart"/>
            <w:r>
              <w:rPr>
                <w:rFonts w:eastAsiaTheme="minorEastAsia" w:hint="eastAsia"/>
                <w:sz w:val="18"/>
                <w:szCs w:val="18"/>
              </w:rPr>
              <w:t>含专利</w:t>
            </w:r>
            <w:proofErr w:type="gramEnd"/>
            <w:r>
              <w:rPr>
                <w:rFonts w:eastAsiaTheme="minorEastAsia" w:hint="eastAsia"/>
                <w:sz w:val="18"/>
                <w:szCs w:val="18"/>
              </w:rPr>
              <w:t>号）</w:t>
            </w:r>
          </w:p>
        </w:tc>
      </w:tr>
      <w:tr w:rsidR="00010BB1" w:rsidTr="00C660A3">
        <w:trPr>
          <w:gridAfter w:val="1"/>
          <w:wAfter w:w="15" w:type="dxa"/>
          <w:cantSplit/>
          <w:trHeight w:hRule="exact" w:val="538"/>
        </w:trPr>
        <w:tc>
          <w:tcPr>
            <w:tcW w:w="811" w:type="dxa"/>
            <w:vMerge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3" w:type="dxa"/>
            <w:vMerge/>
            <w:vAlign w:val="center"/>
          </w:tcPr>
          <w:p w:rsidR="00010BB1" w:rsidRDefault="00010BB1" w:rsidP="00010BB1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106" w:type="dxa"/>
            <w:vAlign w:val="bottom"/>
          </w:tcPr>
          <w:p w:rsidR="00010BB1" w:rsidRDefault="00010BB1" w:rsidP="00010BB1">
            <w:pPr>
              <w:spacing w:line="30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国际：欧盟美国日本</w:t>
            </w:r>
          </w:p>
        </w:tc>
        <w:tc>
          <w:tcPr>
            <w:tcW w:w="1985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  <w:u w:val="single"/>
              </w:rPr>
            </w:pPr>
            <w:r>
              <w:rPr>
                <w:rFonts w:eastAsiaTheme="minorEastAsia"/>
                <w:sz w:val="18"/>
                <w:szCs w:val="18"/>
              </w:rPr>
              <w:t>有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010BB1" w:rsidRPr="00F000C3" w:rsidRDefault="00010BB1" w:rsidP="00010BB1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数量：</w:t>
            </w:r>
          </w:p>
        </w:tc>
        <w:tc>
          <w:tcPr>
            <w:tcW w:w="1895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专利清单（</w:t>
            </w:r>
            <w:proofErr w:type="gramStart"/>
            <w:r>
              <w:rPr>
                <w:rFonts w:eastAsiaTheme="minorEastAsia" w:hint="eastAsia"/>
                <w:sz w:val="18"/>
                <w:szCs w:val="18"/>
              </w:rPr>
              <w:t>含专利</w:t>
            </w:r>
            <w:proofErr w:type="gramEnd"/>
            <w:r>
              <w:rPr>
                <w:rFonts w:eastAsiaTheme="minorEastAsia" w:hint="eastAsia"/>
                <w:sz w:val="18"/>
                <w:szCs w:val="18"/>
              </w:rPr>
              <w:t>号）</w:t>
            </w:r>
          </w:p>
        </w:tc>
      </w:tr>
      <w:tr w:rsidR="00010BB1" w:rsidTr="00C660A3">
        <w:trPr>
          <w:gridAfter w:val="1"/>
          <w:wAfter w:w="15" w:type="dxa"/>
          <w:cantSplit/>
          <w:trHeight w:hRule="exact" w:val="428"/>
        </w:trPr>
        <w:tc>
          <w:tcPr>
            <w:tcW w:w="811" w:type="dxa"/>
            <w:vMerge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3" w:type="dxa"/>
            <w:vMerge/>
            <w:vAlign w:val="center"/>
          </w:tcPr>
          <w:p w:rsidR="00010BB1" w:rsidRDefault="00010BB1" w:rsidP="00010BB1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106" w:type="dxa"/>
            <w:vAlign w:val="bottom"/>
          </w:tcPr>
          <w:p w:rsidR="00010BB1" w:rsidRDefault="00010BB1" w:rsidP="00010BB1">
            <w:pPr>
              <w:spacing w:line="30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国际：其它</w:t>
            </w:r>
          </w:p>
        </w:tc>
        <w:tc>
          <w:tcPr>
            <w:tcW w:w="1985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  <w:u w:val="single"/>
              </w:rPr>
            </w:pPr>
            <w:r>
              <w:rPr>
                <w:rFonts w:eastAsiaTheme="minorEastAsia"/>
                <w:sz w:val="18"/>
                <w:szCs w:val="18"/>
              </w:rPr>
              <w:t>有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010BB1" w:rsidRPr="00F000C3" w:rsidRDefault="00010BB1" w:rsidP="00010BB1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数量：</w:t>
            </w:r>
          </w:p>
        </w:tc>
        <w:tc>
          <w:tcPr>
            <w:tcW w:w="1895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专利清单（</w:t>
            </w:r>
            <w:proofErr w:type="gramStart"/>
            <w:r>
              <w:rPr>
                <w:rFonts w:eastAsiaTheme="minorEastAsia" w:hint="eastAsia"/>
                <w:sz w:val="18"/>
                <w:szCs w:val="18"/>
              </w:rPr>
              <w:t>含专利</w:t>
            </w:r>
            <w:proofErr w:type="gramEnd"/>
            <w:r>
              <w:rPr>
                <w:rFonts w:eastAsiaTheme="minorEastAsia" w:hint="eastAsia"/>
                <w:sz w:val="18"/>
                <w:szCs w:val="18"/>
              </w:rPr>
              <w:t>号）</w:t>
            </w:r>
          </w:p>
        </w:tc>
      </w:tr>
      <w:tr w:rsidR="00010BB1" w:rsidTr="00C660A3">
        <w:trPr>
          <w:gridAfter w:val="1"/>
          <w:wAfter w:w="15" w:type="dxa"/>
          <w:cantSplit/>
          <w:trHeight w:hRule="exact" w:val="704"/>
        </w:trPr>
        <w:tc>
          <w:tcPr>
            <w:tcW w:w="811" w:type="dxa"/>
            <w:vMerge w:val="restart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四</w:t>
            </w:r>
          </w:p>
        </w:tc>
        <w:tc>
          <w:tcPr>
            <w:tcW w:w="1094" w:type="dxa"/>
            <w:vMerge w:val="restart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知识产权管理－运用（</w:t>
            </w:r>
            <w:r>
              <w:rPr>
                <w:rFonts w:eastAsiaTheme="minorEastAsia"/>
                <w:sz w:val="18"/>
                <w:szCs w:val="18"/>
              </w:rPr>
              <w:t>20%</w:t>
            </w:r>
            <w:r>
              <w:rPr>
                <w:rFonts w:eastAsiaTheme="minorEastAsia"/>
                <w:sz w:val="18"/>
                <w:szCs w:val="18"/>
              </w:rPr>
              <w:t>）</w:t>
            </w:r>
          </w:p>
        </w:tc>
        <w:tc>
          <w:tcPr>
            <w:tcW w:w="2393" w:type="dxa"/>
            <w:vAlign w:val="center"/>
          </w:tcPr>
          <w:p w:rsidR="00010BB1" w:rsidRDefault="00010BB1" w:rsidP="00010BB1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专利实施（产业化）</w:t>
            </w:r>
          </w:p>
        </w:tc>
        <w:tc>
          <w:tcPr>
            <w:tcW w:w="4106" w:type="dxa"/>
            <w:vAlign w:val="center"/>
          </w:tcPr>
          <w:p w:rsidR="00010BB1" w:rsidRDefault="00010BB1" w:rsidP="00010BB1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有无立项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</w:rPr>
              <w:t>实施专利数量</w:t>
            </w:r>
          </w:p>
        </w:tc>
        <w:tc>
          <w:tcPr>
            <w:tcW w:w="1985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  <w:u w:val="single"/>
              </w:rPr>
            </w:pPr>
            <w:r>
              <w:rPr>
                <w:rFonts w:eastAsiaTheme="minorEastAsia"/>
                <w:sz w:val="18"/>
                <w:szCs w:val="18"/>
              </w:rPr>
              <w:t>有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010BB1" w:rsidRPr="00F000C3" w:rsidRDefault="00010BB1" w:rsidP="00010BB1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数量：</w:t>
            </w:r>
          </w:p>
        </w:tc>
        <w:tc>
          <w:tcPr>
            <w:tcW w:w="1895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相关证明文件</w:t>
            </w:r>
          </w:p>
        </w:tc>
      </w:tr>
      <w:tr w:rsidR="00010BB1" w:rsidTr="00C660A3">
        <w:trPr>
          <w:gridAfter w:val="1"/>
          <w:wAfter w:w="15" w:type="dxa"/>
          <w:cantSplit/>
          <w:trHeight w:hRule="exact" w:val="558"/>
        </w:trPr>
        <w:tc>
          <w:tcPr>
            <w:tcW w:w="811" w:type="dxa"/>
            <w:vMerge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010BB1" w:rsidRDefault="00010BB1" w:rsidP="00010BB1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专利许可</w:t>
            </w:r>
          </w:p>
        </w:tc>
        <w:tc>
          <w:tcPr>
            <w:tcW w:w="4106" w:type="dxa"/>
            <w:vAlign w:val="center"/>
          </w:tcPr>
          <w:p w:rsidR="00010BB1" w:rsidRDefault="00010BB1" w:rsidP="00010BB1">
            <w:pPr>
              <w:spacing w:line="30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有无专利许可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</w:rPr>
              <w:t>数量</w:t>
            </w:r>
          </w:p>
        </w:tc>
        <w:tc>
          <w:tcPr>
            <w:tcW w:w="1985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  <w:u w:val="single"/>
              </w:rPr>
            </w:pPr>
            <w:r>
              <w:rPr>
                <w:rFonts w:eastAsiaTheme="minorEastAsia"/>
                <w:sz w:val="18"/>
                <w:szCs w:val="18"/>
              </w:rPr>
              <w:t>有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010BB1" w:rsidRPr="00F000C3" w:rsidRDefault="00010BB1" w:rsidP="00010BB1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数量：</w:t>
            </w:r>
          </w:p>
        </w:tc>
        <w:tc>
          <w:tcPr>
            <w:tcW w:w="1895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相关证明文件</w:t>
            </w:r>
          </w:p>
        </w:tc>
      </w:tr>
      <w:tr w:rsidR="00010BB1" w:rsidTr="00C660A3">
        <w:trPr>
          <w:gridAfter w:val="1"/>
          <w:wAfter w:w="15" w:type="dxa"/>
          <w:cantSplit/>
          <w:trHeight w:hRule="exact" w:val="387"/>
        </w:trPr>
        <w:tc>
          <w:tcPr>
            <w:tcW w:w="811" w:type="dxa"/>
            <w:vMerge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010BB1" w:rsidRDefault="00010BB1" w:rsidP="00010BB1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专利转让</w:t>
            </w:r>
          </w:p>
        </w:tc>
        <w:tc>
          <w:tcPr>
            <w:tcW w:w="4106" w:type="dxa"/>
            <w:vAlign w:val="center"/>
          </w:tcPr>
          <w:p w:rsidR="00010BB1" w:rsidRDefault="00010BB1" w:rsidP="00010BB1">
            <w:pPr>
              <w:spacing w:line="30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有无专利转让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</w:rPr>
              <w:t>专利转让数量</w:t>
            </w:r>
          </w:p>
        </w:tc>
        <w:tc>
          <w:tcPr>
            <w:tcW w:w="1985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  <w:u w:val="single"/>
              </w:rPr>
            </w:pPr>
            <w:r>
              <w:rPr>
                <w:rFonts w:eastAsiaTheme="minorEastAsia"/>
                <w:sz w:val="18"/>
                <w:szCs w:val="18"/>
              </w:rPr>
              <w:t>有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010BB1" w:rsidRPr="00F000C3" w:rsidRDefault="00010BB1" w:rsidP="00010BB1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数量：</w:t>
            </w:r>
          </w:p>
        </w:tc>
        <w:tc>
          <w:tcPr>
            <w:tcW w:w="1895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相关证明文件</w:t>
            </w:r>
          </w:p>
        </w:tc>
      </w:tr>
      <w:tr w:rsidR="00010BB1" w:rsidTr="00C660A3">
        <w:trPr>
          <w:gridAfter w:val="1"/>
          <w:wAfter w:w="15" w:type="dxa"/>
          <w:cantSplit/>
          <w:trHeight w:hRule="exact" w:val="599"/>
        </w:trPr>
        <w:tc>
          <w:tcPr>
            <w:tcW w:w="811" w:type="dxa"/>
            <w:vMerge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010BB1" w:rsidRDefault="00010BB1" w:rsidP="00010BB1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专利评估（投融资）</w:t>
            </w:r>
          </w:p>
        </w:tc>
        <w:tc>
          <w:tcPr>
            <w:tcW w:w="4106" w:type="dxa"/>
            <w:vAlign w:val="center"/>
          </w:tcPr>
          <w:p w:rsidR="00010BB1" w:rsidRDefault="00010BB1" w:rsidP="00010BB1">
            <w:pPr>
              <w:spacing w:line="30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有无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</w:rPr>
              <w:t>数量</w:t>
            </w:r>
          </w:p>
        </w:tc>
        <w:tc>
          <w:tcPr>
            <w:tcW w:w="1985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  <w:u w:val="single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件以上</w:t>
            </w:r>
            <w:r>
              <w:rPr>
                <w:rFonts w:eastAsiaTheme="minorEastAsia"/>
                <w:sz w:val="18"/>
                <w:szCs w:val="18"/>
              </w:rPr>
              <w:t xml:space="preserve">  □</w:t>
            </w:r>
          </w:p>
        </w:tc>
        <w:tc>
          <w:tcPr>
            <w:tcW w:w="1559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</w:t>
            </w: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895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010BB1" w:rsidTr="00C660A3">
        <w:trPr>
          <w:gridAfter w:val="1"/>
          <w:wAfter w:w="15" w:type="dxa"/>
          <w:cantSplit/>
          <w:trHeight w:hRule="exact" w:val="665"/>
        </w:trPr>
        <w:tc>
          <w:tcPr>
            <w:tcW w:w="811" w:type="dxa"/>
            <w:vMerge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010BB1" w:rsidRDefault="00010BB1" w:rsidP="00010BB1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专利风险保护措施－商业保险</w:t>
            </w:r>
          </w:p>
        </w:tc>
        <w:tc>
          <w:tcPr>
            <w:tcW w:w="4106" w:type="dxa"/>
            <w:vAlign w:val="center"/>
          </w:tcPr>
          <w:p w:rsidR="00010BB1" w:rsidRDefault="00010BB1" w:rsidP="00010BB1">
            <w:pPr>
              <w:spacing w:line="30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有无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</w:rPr>
              <w:t>数量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</w:rPr>
              <w:t>额度</w:t>
            </w:r>
          </w:p>
        </w:tc>
        <w:tc>
          <w:tcPr>
            <w:tcW w:w="1985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  <w:u w:val="single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  <w:r>
              <w:rPr>
                <w:rFonts w:eastAsiaTheme="minorEastAsia"/>
                <w:sz w:val="18"/>
                <w:szCs w:val="18"/>
              </w:rPr>
              <w:t>件以上</w:t>
            </w:r>
            <w:r>
              <w:rPr>
                <w:rFonts w:eastAsiaTheme="minorEastAsia"/>
                <w:sz w:val="18"/>
                <w:szCs w:val="18"/>
              </w:rPr>
              <w:t xml:space="preserve">  □</w:t>
            </w:r>
          </w:p>
        </w:tc>
        <w:tc>
          <w:tcPr>
            <w:tcW w:w="1559" w:type="dxa"/>
            <w:vAlign w:val="center"/>
          </w:tcPr>
          <w:p w:rsidR="00010BB1" w:rsidRDefault="00010BB1" w:rsidP="00010BB1">
            <w:pPr>
              <w:ind w:firstLineChars="50" w:firstLine="90"/>
              <w:jc w:val="center"/>
              <w:rPr>
                <w:rFonts w:eastAsiaTheme="minorEastAsia"/>
                <w:sz w:val="18"/>
                <w:szCs w:val="18"/>
                <w:u w:val="single"/>
              </w:rPr>
            </w:pPr>
            <w:r>
              <w:rPr>
                <w:rFonts w:eastAsiaTheme="minorEastAsia"/>
                <w:sz w:val="18"/>
                <w:szCs w:val="18"/>
              </w:rPr>
              <w:t>1-5</w:t>
            </w:r>
            <w:r>
              <w:rPr>
                <w:rFonts w:eastAsiaTheme="minorEastAsia"/>
                <w:sz w:val="18"/>
                <w:szCs w:val="18"/>
              </w:rPr>
              <w:t>件</w:t>
            </w:r>
            <w:r>
              <w:rPr>
                <w:rFonts w:eastAsiaTheme="minorEastAsia"/>
                <w:sz w:val="18"/>
                <w:szCs w:val="18"/>
              </w:rPr>
              <w:t xml:space="preserve"> □</w:t>
            </w:r>
          </w:p>
        </w:tc>
        <w:tc>
          <w:tcPr>
            <w:tcW w:w="1559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895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官方数据为准</w:t>
            </w:r>
          </w:p>
        </w:tc>
      </w:tr>
      <w:tr w:rsidR="00010BB1" w:rsidTr="00C660A3">
        <w:trPr>
          <w:gridAfter w:val="1"/>
          <w:wAfter w:w="15" w:type="dxa"/>
          <w:cantSplit/>
          <w:trHeight w:hRule="exact" w:val="540"/>
        </w:trPr>
        <w:tc>
          <w:tcPr>
            <w:tcW w:w="811" w:type="dxa"/>
            <w:vMerge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010BB1" w:rsidRDefault="00010BB1" w:rsidP="00010BB1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专利侵权保护－行政执法</w:t>
            </w:r>
          </w:p>
        </w:tc>
        <w:tc>
          <w:tcPr>
            <w:tcW w:w="4106" w:type="dxa"/>
            <w:vAlign w:val="center"/>
          </w:tcPr>
          <w:p w:rsidR="00010BB1" w:rsidRDefault="00010BB1" w:rsidP="00010BB1">
            <w:pPr>
              <w:spacing w:line="30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有无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</w:rPr>
              <w:t>次数</w:t>
            </w:r>
          </w:p>
        </w:tc>
        <w:tc>
          <w:tcPr>
            <w:tcW w:w="1985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次以上</w:t>
            </w:r>
            <w:r>
              <w:rPr>
                <w:rFonts w:eastAsiaTheme="minorEastAsia"/>
                <w:sz w:val="18"/>
                <w:szCs w:val="18"/>
              </w:rPr>
              <w:t xml:space="preserve">  □</w:t>
            </w:r>
          </w:p>
        </w:tc>
        <w:tc>
          <w:tcPr>
            <w:tcW w:w="1559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895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相关证明文件</w:t>
            </w:r>
          </w:p>
        </w:tc>
      </w:tr>
      <w:tr w:rsidR="00010BB1" w:rsidTr="00C660A3">
        <w:trPr>
          <w:gridAfter w:val="1"/>
          <w:wAfter w:w="15" w:type="dxa"/>
          <w:cantSplit/>
          <w:trHeight w:hRule="exact" w:val="595"/>
        </w:trPr>
        <w:tc>
          <w:tcPr>
            <w:tcW w:w="811" w:type="dxa"/>
            <w:vMerge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010BB1" w:rsidRDefault="00010BB1" w:rsidP="00010BB1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专利侵权保护－司法诉讼</w:t>
            </w:r>
          </w:p>
        </w:tc>
        <w:tc>
          <w:tcPr>
            <w:tcW w:w="4106" w:type="dxa"/>
            <w:vAlign w:val="center"/>
          </w:tcPr>
          <w:p w:rsidR="00010BB1" w:rsidRDefault="00010BB1" w:rsidP="00010BB1">
            <w:pPr>
              <w:spacing w:line="30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有无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</w:rPr>
              <w:t>次数</w:t>
            </w:r>
          </w:p>
        </w:tc>
        <w:tc>
          <w:tcPr>
            <w:tcW w:w="1985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次以上</w:t>
            </w:r>
            <w:r>
              <w:rPr>
                <w:rFonts w:eastAsiaTheme="minorEastAsia"/>
                <w:sz w:val="18"/>
                <w:szCs w:val="18"/>
              </w:rPr>
              <w:t xml:space="preserve">  □</w:t>
            </w:r>
          </w:p>
        </w:tc>
        <w:tc>
          <w:tcPr>
            <w:tcW w:w="1559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895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相关证明文件</w:t>
            </w:r>
          </w:p>
        </w:tc>
      </w:tr>
      <w:tr w:rsidR="00010BB1" w:rsidTr="00C660A3">
        <w:trPr>
          <w:gridAfter w:val="1"/>
          <w:wAfter w:w="15" w:type="dxa"/>
          <w:cantSplit/>
          <w:trHeight w:hRule="exact" w:val="436"/>
        </w:trPr>
        <w:tc>
          <w:tcPr>
            <w:tcW w:w="811" w:type="dxa"/>
            <w:vMerge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010BB1" w:rsidRDefault="00010BB1" w:rsidP="00010BB1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专利信息化运用－检索工具</w:t>
            </w:r>
          </w:p>
        </w:tc>
        <w:tc>
          <w:tcPr>
            <w:tcW w:w="4106" w:type="dxa"/>
            <w:vAlign w:val="center"/>
          </w:tcPr>
          <w:p w:rsidR="00010BB1" w:rsidRDefault="00010BB1" w:rsidP="00010BB1">
            <w:pPr>
              <w:spacing w:line="30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有无购买商业数据库</w:t>
            </w:r>
          </w:p>
        </w:tc>
        <w:tc>
          <w:tcPr>
            <w:tcW w:w="1985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</w:t>
            </w:r>
            <w:r>
              <w:rPr>
                <w:rFonts w:eastAsiaTheme="minorEastAsia"/>
                <w:sz w:val="18"/>
                <w:szCs w:val="18"/>
              </w:rPr>
              <w:t xml:space="preserve">  □</w:t>
            </w:r>
          </w:p>
        </w:tc>
        <w:tc>
          <w:tcPr>
            <w:tcW w:w="1559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895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相关证明文件</w:t>
            </w:r>
          </w:p>
        </w:tc>
      </w:tr>
      <w:tr w:rsidR="00010BB1" w:rsidTr="00C660A3">
        <w:trPr>
          <w:gridAfter w:val="1"/>
          <w:wAfter w:w="15" w:type="dxa"/>
          <w:cantSplit/>
          <w:trHeight w:hRule="exact" w:val="570"/>
        </w:trPr>
        <w:tc>
          <w:tcPr>
            <w:tcW w:w="811" w:type="dxa"/>
            <w:vMerge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010BB1" w:rsidRDefault="00010BB1" w:rsidP="00010BB1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专利信息化运用－检索分析</w:t>
            </w:r>
          </w:p>
        </w:tc>
        <w:tc>
          <w:tcPr>
            <w:tcW w:w="4106" w:type="dxa"/>
            <w:vAlign w:val="center"/>
          </w:tcPr>
          <w:p w:rsidR="00010BB1" w:rsidRDefault="00010BB1" w:rsidP="00010BB1">
            <w:pPr>
              <w:spacing w:line="30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有无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</w:rPr>
              <w:t>次数</w:t>
            </w:r>
          </w:p>
        </w:tc>
        <w:tc>
          <w:tcPr>
            <w:tcW w:w="1985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  <w:u w:val="single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  <w:r>
              <w:rPr>
                <w:rFonts w:eastAsiaTheme="minorEastAsia"/>
                <w:sz w:val="18"/>
                <w:szCs w:val="18"/>
              </w:rPr>
              <w:t>件以上</w:t>
            </w:r>
            <w:r>
              <w:rPr>
                <w:rFonts w:eastAsiaTheme="minorEastAsia"/>
                <w:sz w:val="18"/>
                <w:szCs w:val="18"/>
              </w:rPr>
              <w:t xml:space="preserve"> □</w:t>
            </w:r>
          </w:p>
        </w:tc>
        <w:tc>
          <w:tcPr>
            <w:tcW w:w="1559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  <w:u w:val="single"/>
              </w:rPr>
            </w:pPr>
            <w:r>
              <w:rPr>
                <w:rFonts w:eastAsiaTheme="minorEastAsia"/>
                <w:sz w:val="18"/>
                <w:szCs w:val="18"/>
              </w:rPr>
              <w:t>1-3</w:t>
            </w:r>
            <w:r>
              <w:rPr>
                <w:rFonts w:eastAsiaTheme="minorEastAsia"/>
                <w:sz w:val="18"/>
                <w:szCs w:val="18"/>
              </w:rPr>
              <w:t>件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895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相关证明文件</w:t>
            </w:r>
          </w:p>
        </w:tc>
      </w:tr>
      <w:tr w:rsidR="00010BB1" w:rsidTr="00C660A3">
        <w:trPr>
          <w:cantSplit/>
          <w:trHeight w:hRule="exact" w:val="554"/>
        </w:trPr>
        <w:tc>
          <w:tcPr>
            <w:tcW w:w="811" w:type="dxa"/>
            <w:vMerge w:val="restart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五</w:t>
            </w:r>
          </w:p>
        </w:tc>
        <w:tc>
          <w:tcPr>
            <w:tcW w:w="1094" w:type="dxa"/>
            <w:vMerge w:val="restart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知识产权管理－商标申请（</w:t>
            </w:r>
            <w:r>
              <w:rPr>
                <w:rFonts w:eastAsiaTheme="minorEastAsia"/>
                <w:sz w:val="18"/>
                <w:szCs w:val="18"/>
              </w:rPr>
              <w:t>5%</w:t>
            </w:r>
            <w:r>
              <w:rPr>
                <w:rFonts w:eastAsiaTheme="minorEastAsia"/>
                <w:sz w:val="18"/>
                <w:szCs w:val="18"/>
              </w:rPr>
              <w:t>）</w:t>
            </w:r>
          </w:p>
        </w:tc>
        <w:tc>
          <w:tcPr>
            <w:tcW w:w="2393" w:type="dxa"/>
            <w:vAlign w:val="center"/>
          </w:tcPr>
          <w:p w:rsidR="00010BB1" w:rsidRDefault="00010BB1" w:rsidP="00010BB1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商标注册</w:t>
            </w:r>
          </w:p>
        </w:tc>
        <w:tc>
          <w:tcPr>
            <w:tcW w:w="4106" w:type="dxa"/>
            <w:vAlign w:val="center"/>
          </w:tcPr>
          <w:p w:rsidR="00010BB1" w:rsidRDefault="00010BB1" w:rsidP="00010BB1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是否注册</w:t>
            </w:r>
          </w:p>
        </w:tc>
        <w:tc>
          <w:tcPr>
            <w:tcW w:w="1985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注册</w:t>
            </w:r>
            <w:r>
              <w:rPr>
                <w:rFonts w:eastAsiaTheme="minorEastAsia"/>
                <w:sz w:val="18"/>
                <w:szCs w:val="18"/>
              </w:rPr>
              <w:t xml:space="preserve">  □</w:t>
            </w:r>
          </w:p>
        </w:tc>
        <w:tc>
          <w:tcPr>
            <w:tcW w:w="1559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910" w:type="dxa"/>
            <w:gridSpan w:val="2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相关证明文件</w:t>
            </w:r>
          </w:p>
        </w:tc>
      </w:tr>
      <w:tr w:rsidR="00010BB1" w:rsidTr="00C660A3">
        <w:trPr>
          <w:cantSplit/>
          <w:trHeight w:hRule="exact" w:val="672"/>
        </w:trPr>
        <w:tc>
          <w:tcPr>
            <w:tcW w:w="811" w:type="dxa"/>
            <w:vMerge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010BB1" w:rsidRDefault="00010BB1" w:rsidP="00010BB1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注册类别</w:t>
            </w:r>
          </w:p>
        </w:tc>
        <w:tc>
          <w:tcPr>
            <w:tcW w:w="4106" w:type="dxa"/>
            <w:vAlign w:val="center"/>
          </w:tcPr>
          <w:p w:rsidR="00010BB1" w:rsidRDefault="00010BB1" w:rsidP="00010BB1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全类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</w:rPr>
              <w:t>类别数量</w:t>
            </w:r>
          </w:p>
        </w:tc>
        <w:tc>
          <w:tcPr>
            <w:tcW w:w="1985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20</w:t>
            </w:r>
            <w:r>
              <w:rPr>
                <w:rFonts w:eastAsiaTheme="minorEastAsia"/>
                <w:sz w:val="18"/>
                <w:szCs w:val="18"/>
              </w:rPr>
              <w:t>类以上</w:t>
            </w:r>
          </w:p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  <w:u w:val="single"/>
              </w:rPr>
            </w:pP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  <w:r>
              <w:rPr>
                <w:rFonts w:eastAsiaTheme="minorEastAsia"/>
                <w:sz w:val="18"/>
                <w:szCs w:val="18"/>
              </w:rPr>
              <w:t>到</w:t>
            </w:r>
            <w:r>
              <w:rPr>
                <w:rFonts w:eastAsiaTheme="minorEastAsia"/>
                <w:sz w:val="18"/>
                <w:szCs w:val="18"/>
              </w:rPr>
              <w:t>20</w:t>
            </w:r>
            <w:r>
              <w:rPr>
                <w:rFonts w:eastAsiaTheme="minorEastAsia"/>
                <w:sz w:val="18"/>
                <w:szCs w:val="18"/>
              </w:rPr>
              <w:t>类</w:t>
            </w:r>
          </w:p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  <w:u w:val="single"/>
              </w:rPr>
            </w:pP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  <w:r>
              <w:rPr>
                <w:rFonts w:eastAsiaTheme="minorEastAsia"/>
                <w:sz w:val="18"/>
                <w:szCs w:val="18"/>
              </w:rPr>
              <w:t>类以下</w:t>
            </w:r>
          </w:p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910" w:type="dxa"/>
            <w:gridSpan w:val="2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相关证明文件</w:t>
            </w:r>
          </w:p>
        </w:tc>
      </w:tr>
      <w:tr w:rsidR="00010BB1" w:rsidTr="00C660A3">
        <w:trPr>
          <w:cantSplit/>
          <w:trHeight w:hRule="exact" w:val="426"/>
        </w:trPr>
        <w:tc>
          <w:tcPr>
            <w:tcW w:w="811" w:type="dxa"/>
            <w:vMerge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010BB1" w:rsidRDefault="00010BB1" w:rsidP="00010BB1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注册范围</w:t>
            </w:r>
          </w:p>
        </w:tc>
        <w:tc>
          <w:tcPr>
            <w:tcW w:w="4106" w:type="dxa"/>
            <w:vAlign w:val="center"/>
          </w:tcPr>
          <w:p w:rsidR="00010BB1" w:rsidRDefault="00010BB1" w:rsidP="00010BB1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国内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</w:rPr>
              <w:t>国外</w:t>
            </w:r>
          </w:p>
        </w:tc>
        <w:tc>
          <w:tcPr>
            <w:tcW w:w="1985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国内国外</w:t>
            </w:r>
            <w:r>
              <w:rPr>
                <w:rFonts w:eastAsiaTheme="minorEastAsia"/>
                <w:sz w:val="18"/>
                <w:szCs w:val="18"/>
              </w:rPr>
              <w:t xml:space="preserve">  □</w:t>
            </w:r>
          </w:p>
        </w:tc>
        <w:tc>
          <w:tcPr>
            <w:tcW w:w="1559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国内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910" w:type="dxa"/>
            <w:gridSpan w:val="2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010BB1" w:rsidTr="00C660A3">
        <w:trPr>
          <w:cantSplit/>
          <w:trHeight w:hRule="exact" w:val="560"/>
        </w:trPr>
        <w:tc>
          <w:tcPr>
            <w:tcW w:w="811" w:type="dxa"/>
            <w:vMerge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010BB1" w:rsidRDefault="00010BB1" w:rsidP="00010BB1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商标荣誉</w:t>
            </w:r>
          </w:p>
        </w:tc>
        <w:tc>
          <w:tcPr>
            <w:tcW w:w="4106" w:type="dxa"/>
            <w:vAlign w:val="center"/>
          </w:tcPr>
          <w:p w:rsidR="00010BB1" w:rsidRDefault="00010BB1" w:rsidP="00010BB1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驰名商标</w:t>
            </w:r>
          </w:p>
        </w:tc>
        <w:tc>
          <w:tcPr>
            <w:tcW w:w="1985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驰名商标</w:t>
            </w:r>
            <w:r>
              <w:rPr>
                <w:rFonts w:eastAsiaTheme="minorEastAsia"/>
                <w:sz w:val="18"/>
                <w:szCs w:val="18"/>
              </w:rPr>
              <w:t xml:space="preserve">  □</w:t>
            </w:r>
          </w:p>
        </w:tc>
        <w:tc>
          <w:tcPr>
            <w:tcW w:w="1559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910" w:type="dxa"/>
            <w:gridSpan w:val="2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相关证明文件</w:t>
            </w:r>
          </w:p>
        </w:tc>
      </w:tr>
      <w:tr w:rsidR="00010BB1" w:rsidTr="00C660A3">
        <w:trPr>
          <w:cantSplit/>
          <w:trHeight w:hRule="exact" w:val="472"/>
        </w:trPr>
        <w:tc>
          <w:tcPr>
            <w:tcW w:w="811" w:type="dxa"/>
            <w:vMerge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010BB1" w:rsidRDefault="00010BB1" w:rsidP="00010BB1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商标监测</w:t>
            </w:r>
          </w:p>
        </w:tc>
        <w:tc>
          <w:tcPr>
            <w:tcW w:w="4106" w:type="dxa"/>
            <w:vAlign w:val="center"/>
          </w:tcPr>
          <w:p w:rsidR="00010BB1" w:rsidRDefault="00010BB1" w:rsidP="00010BB1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有无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</w:rPr>
              <w:t>次数</w:t>
            </w:r>
          </w:p>
        </w:tc>
        <w:tc>
          <w:tcPr>
            <w:tcW w:w="1985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  <w:u w:val="single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次以上</w:t>
            </w:r>
            <w:r>
              <w:rPr>
                <w:rFonts w:eastAsiaTheme="minorEastAsia"/>
                <w:sz w:val="18"/>
                <w:szCs w:val="18"/>
              </w:rPr>
              <w:t xml:space="preserve"> □</w:t>
            </w:r>
          </w:p>
        </w:tc>
        <w:tc>
          <w:tcPr>
            <w:tcW w:w="1559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910" w:type="dxa"/>
            <w:gridSpan w:val="2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相关证明文件</w:t>
            </w:r>
          </w:p>
        </w:tc>
      </w:tr>
      <w:tr w:rsidR="00010BB1" w:rsidTr="00C660A3">
        <w:trPr>
          <w:cantSplit/>
          <w:trHeight w:hRule="exact" w:val="564"/>
        </w:trPr>
        <w:tc>
          <w:tcPr>
            <w:tcW w:w="811" w:type="dxa"/>
            <w:vMerge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010BB1" w:rsidRDefault="00010BB1" w:rsidP="00010BB1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商标维权</w:t>
            </w:r>
          </w:p>
        </w:tc>
        <w:tc>
          <w:tcPr>
            <w:tcW w:w="4106" w:type="dxa"/>
            <w:vAlign w:val="center"/>
          </w:tcPr>
          <w:p w:rsidR="00010BB1" w:rsidRDefault="00010BB1" w:rsidP="00010BB1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行政执法、司法诉讼</w:t>
            </w:r>
          </w:p>
        </w:tc>
        <w:tc>
          <w:tcPr>
            <w:tcW w:w="1985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  <w:u w:val="single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次以上</w:t>
            </w:r>
            <w:r>
              <w:rPr>
                <w:rFonts w:eastAsiaTheme="minorEastAsia"/>
                <w:sz w:val="18"/>
                <w:szCs w:val="18"/>
              </w:rPr>
              <w:t xml:space="preserve"> □</w:t>
            </w:r>
          </w:p>
        </w:tc>
        <w:tc>
          <w:tcPr>
            <w:tcW w:w="1559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559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910" w:type="dxa"/>
            <w:gridSpan w:val="2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相关证明文件</w:t>
            </w:r>
          </w:p>
        </w:tc>
      </w:tr>
      <w:tr w:rsidR="00010BB1" w:rsidTr="00C660A3">
        <w:trPr>
          <w:cantSplit/>
          <w:trHeight w:hRule="exact" w:val="276"/>
        </w:trPr>
        <w:tc>
          <w:tcPr>
            <w:tcW w:w="811" w:type="dxa"/>
            <w:vMerge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3" w:type="dxa"/>
            <w:vMerge w:val="restart"/>
            <w:vAlign w:val="center"/>
          </w:tcPr>
          <w:p w:rsidR="00010BB1" w:rsidRDefault="00010BB1" w:rsidP="00010BB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商标价值运用</w:t>
            </w:r>
          </w:p>
        </w:tc>
        <w:tc>
          <w:tcPr>
            <w:tcW w:w="4106" w:type="dxa"/>
            <w:vAlign w:val="center"/>
          </w:tcPr>
          <w:p w:rsidR="00010BB1" w:rsidRDefault="00010BB1" w:rsidP="00010BB1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商标许可授权</w:t>
            </w:r>
          </w:p>
        </w:tc>
        <w:tc>
          <w:tcPr>
            <w:tcW w:w="1985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</w:t>
            </w:r>
            <w:r>
              <w:rPr>
                <w:rFonts w:eastAsiaTheme="minorEastAsia"/>
                <w:sz w:val="18"/>
                <w:szCs w:val="18"/>
              </w:rPr>
              <w:t xml:space="preserve">  □</w:t>
            </w:r>
          </w:p>
        </w:tc>
        <w:tc>
          <w:tcPr>
            <w:tcW w:w="1559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910" w:type="dxa"/>
            <w:gridSpan w:val="2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相关证明文件</w:t>
            </w:r>
          </w:p>
        </w:tc>
      </w:tr>
      <w:tr w:rsidR="00010BB1" w:rsidTr="00C660A3">
        <w:trPr>
          <w:cantSplit/>
          <w:trHeight w:hRule="exact" w:val="281"/>
        </w:trPr>
        <w:tc>
          <w:tcPr>
            <w:tcW w:w="811" w:type="dxa"/>
            <w:vMerge/>
            <w:tcBorders>
              <w:bottom w:val="single" w:sz="4" w:space="0" w:color="auto"/>
            </w:tcBorders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94" w:type="dxa"/>
            <w:vMerge/>
            <w:tcBorders>
              <w:bottom w:val="single" w:sz="4" w:space="0" w:color="auto"/>
            </w:tcBorders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3" w:type="dxa"/>
            <w:vMerge/>
            <w:tcBorders>
              <w:bottom w:val="single" w:sz="4" w:space="0" w:color="auto"/>
            </w:tcBorders>
            <w:vAlign w:val="center"/>
          </w:tcPr>
          <w:p w:rsidR="00010BB1" w:rsidRDefault="00010BB1" w:rsidP="00010BB1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:rsidR="00010BB1" w:rsidRDefault="00010BB1" w:rsidP="00010BB1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商标品牌价值评估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有</w:t>
            </w:r>
            <w:r>
              <w:rPr>
                <w:rFonts w:eastAsiaTheme="minorEastAsia"/>
                <w:sz w:val="18"/>
                <w:szCs w:val="18"/>
              </w:rPr>
              <w:t xml:space="preserve">  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910" w:type="dxa"/>
            <w:gridSpan w:val="2"/>
            <w:tcBorders>
              <w:bottom w:val="single" w:sz="4" w:space="0" w:color="auto"/>
            </w:tcBorders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010BB1" w:rsidTr="00C660A3">
        <w:trPr>
          <w:cantSplit/>
          <w:trHeight w:hRule="exact" w:val="284"/>
        </w:trPr>
        <w:tc>
          <w:tcPr>
            <w:tcW w:w="811" w:type="dxa"/>
            <w:vMerge w:val="restart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六</w:t>
            </w:r>
          </w:p>
        </w:tc>
        <w:tc>
          <w:tcPr>
            <w:tcW w:w="1094" w:type="dxa"/>
            <w:vMerge w:val="restart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评定加分项－项目类</w:t>
            </w:r>
          </w:p>
        </w:tc>
        <w:tc>
          <w:tcPr>
            <w:tcW w:w="2393" w:type="dxa"/>
            <w:vAlign w:val="center"/>
          </w:tcPr>
          <w:p w:rsidR="00010BB1" w:rsidRDefault="00010BB1" w:rsidP="00010BB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贯彻国家知识产权管理规范</w:t>
            </w:r>
          </w:p>
        </w:tc>
        <w:tc>
          <w:tcPr>
            <w:tcW w:w="4106" w:type="dxa"/>
            <w:vAlign w:val="center"/>
          </w:tcPr>
          <w:p w:rsidR="00010BB1" w:rsidRDefault="00010BB1" w:rsidP="00010BB1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是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</w:rPr>
              <w:t>否</w:t>
            </w:r>
          </w:p>
        </w:tc>
        <w:tc>
          <w:tcPr>
            <w:tcW w:w="1985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是</w:t>
            </w:r>
            <w:r>
              <w:rPr>
                <w:rFonts w:eastAsiaTheme="minorEastAsia"/>
                <w:sz w:val="18"/>
                <w:szCs w:val="18"/>
              </w:rPr>
              <w:t xml:space="preserve">  □</w:t>
            </w:r>
          </w:p>
        </w:tc>
        <w:tc>
          <w:tcPr>
            <w:tcW w:w="1559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910" w:type="dxa"/>
            <w:gridSpan w:val="2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相关证明文件</w:t>
            </w:r>
          </w:p>
        </w:tc>
      </w:tr>
      <w:tr w:rsidR="00010BB1" w:rsidTr="00C660A3">
        <w:trPr>
          <w:cantSplit/>
          <w:trHeight w:hRule="exact" w:val="414"/>
        </w:trPr>
        <w:tc>
          <w:tcPr>
            <w:tcW w:w="811" w:type="dxa"/>
            <w:vMerge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010BB1" w:rsidRDefault="00010BB1" w:rsidP="00010BB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贯彻地方知识产权管理规范</w:t>
            </w:r>
          </w:p>
        </w:tc>
        <w:tc>
          <w:tcPr>
            <w:tcW w:w="4106" w:type="dxa"/>
            <w:vAlign w:val="center"/>
          </w:tcPr>
          <w:p w:rsidR="00010BB1" w:rsidRDefault="00010BB1" w:rsidP="00010BB1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是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</w:rPr>
              <w:t>否</w:t>
            </w:r>
          </w:p>
        </w:tc>
        <w:tc>
          <w:tcPr>
            <w:tcW w:w="1985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是</w:t>
            </w:r>
            <w:r>
              <w:rPr>
                <w:rFonts w:eastAsiaTheme="minorEastAsia"/>
                <w:sz w:val="18"/>
                <w:szCs w:val="18"/>
              </w:rPr>
              <w:t xml:space="preserve">  □</w:t>
            </w:r>
          </w:p>
        </w:tc>
        <w:tc>
          <w:tcPr>
            <w:tcW w:w="1559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910" w:type="dxa"/>
            <w:gridSpan w:val="2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相关证明文件</w:t>
            </w:r>
          </w:p>
        </w:tc>
      </w:tr>
      <w:tr w:rsidR="00010BB1" w:rsidTr="00082A5C">
        <w:trPr>
          <w:cantSplit/>
          <w:trHeight w:hRule="exact" w:val="434"/>
        </w:trPr>
        <w:tc>
          <w:tcPr>
            <w:tcW w:w="811" w:type="dxa"/>
            <w:vMerge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3" w:type="dxa"/>
            <w:vAlign w:val="center"/>
          </w:tcPr>
          <w:p w:rsidR="00010BB1" w:rsidRDefault="00010BB1" w:rsidP="00010BB1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专利实施计划项目</w:t>
            </w:r>
          </w:p>
        </w:tc>
        <w:tc>
          <w:tcPr>
            <w:tcW w:w="4106" w:type="dxa"/>
            <w:vAlign w:val="center"/>
          </w:tcPr>
          <w:p w:rsidR="00010BB1" w:rsidRDefault="00010BB1" w:rsidP="00010BB1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获批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</w:rPr>
              <w:t>在申请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</w:rPr>
              <w:t>无</w:t>
            </w:r>
          </w:p>
        </w:tc>
        <w:tc>
          <w:tcPr>
            <w:tcW w:w="1985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获批</w:t>
            </w:r>
            <w:r>
              <w:rPr>
                <w:rFonts w:eastAsiaTheme="minorEastAsia"/>
                <w:sz w:val="18"/>
                <w:szCs w:val="18"/>
              </w:rPr>
              <w:t xml:space="preserve">  □</w:t>
            </w:r>
          </w:p>
        </w:tc>
        <w:tc>
          <w:tcPr>
            <w:tcW w:w="1559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申请</w:t>
            </w:r>
            <w:r>
              <w:rPr>
                <w:rFonts w:eastAsiaTheme="minorEastAsia"/>
                <w:sz w:val="18"/>
                <w:szCs w:val="18"/>
              </w:rPr>
              <w:t xml:space="preserve">  □</w:t>
            </w:r>
          </w:p>
        </w:tc>
        <w:tc>
          <w:tcPr>
            <w:tcW w:w="1559" w:type="dxa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无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 </w:t>
            </w:r>
            <w:r>
              <w:rPr>
                <w:rFonts w:eastAsiaTheme="minorEastAsia"/>
                <w:sz w:val="18"/>
                <w:szCs w:val="18"/>
              </w:rPr>
              <w:t>□</w:t>
            </w:r>
          </w:p>
        </w:tc>
        <w:tc>
          <w:tcPr>
            <w:tcW w:w="1910" w:type="dxa"/>
            <w:gridSpan w:val="2"/>
            <w:vAlign w:val="center"/>
          </w:tcPr>
          <w:p w:rsidR="00010BB1" w:rsidRDefault="00010BB1" w:rsidP="00010BB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相关证明文件</w:t>
            </w:r>
          </w:p>
        </w:tc>
      </w:tr>
      <w:tr w:rsidR="00082A5C" w:rsidTr="008D08CD">
        <w:trPr>
          <w:cantSplit/>
          <w:trHeight w:hRule="exact" w:val="434"/>
        </w:trPr>
        <w:tc>
          <w:tcPr>
            <w:tcW w:w="15417" w:type="dxa"/>
            <w:gridSpan w:val="9"/>
            <w:tcBorders>
              <w:bottom w:val="single" w:sz="4" w:space="0" w:color="auto"/>
            </w:tcBorders>
            <w:vAlign w:val="center"/>
          </w:tcPr>
          <w:p w:rsidR="00082A5C" w:rsidRDefault="00082A5C" w:rsidP="00082A5C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附：评分要求内未注明时间要求的，均按照近两年（</w:t>
            </w:r>
            <w:r>
              <w:rPr>
                <w:rFonts w:eastAsiaTheme="minorEastAsia" w:hint="eastAsia"/>
                <w:sz w:val="18"/>
                <w:szCs w:val="18"/>
              </w:rPr>
              <w:t>2017</w:t>
            </w:r>
            <w:r>
              <w:rPr>
                <w:rFonts w:eastAsiaTheme="minorEastAsia" w:hint="eastAsia"/>
                <w:sz w:val="18"/>
                <w:szCs w:val="18"/>
              </w:rPr>
              <w:t>、</w:t>
            </w:r>
            <w:r>
              <w:rPr>
                <w:rFonts w:eastAsiaTheme="minorEastAsia" w:hint="eastAsia"/>
                <w:sz w:val="18"/>
                <w:szCs w:val="18"/>
              </w:rPr>
              <w:t>2018</w:t>
            </w:r>
            <w:r>
              <w:rPr>
                <w:rFonts w:eastAsiaTheme="minorEastAsia" w:hint="eastAsia"/>
                <w:sz w:val="18"/>
                <w:szCs w:val="18"/>
              </w:rPr>
              <w:t>年）时间段</w:t>
            </w:r>
            <w:r w:rsidR="00197311">
              <w:rPr>
                <w:rFonts w:eastAsiaTheme="minorEastAsia" w:hint="eastAsia"/>
                <w:sz w:val="18"/>
                <w:szCs w:val="18"/>
              </w:rPr>
              <w:t>计算。</w:t>
            </w:r>
          </w:p>
        </w:tc>
      </w:tr>
    </w:tbl>
    <w:p w:rsidR="00FE670C" w:rsidRDefault="00FE670C">
      <w:pPr>
        <w:rPr>
          <w:rFonts w:eastAsiaTheme="minorEastAsia"/>
          <w:sz w:val="22"/>
          <w:szCs w:val="22"/>
        </w:rPr>
      </w:pPr>
    </w:p>
    <w:p w:rsidR="00FE670C" w:rsidRDefault="003F48E6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注：</w:t>
      </w:r>
      <w:r w:rsidR="00703092">
        <w:rPr>
          <w:rFonts w:eastAsiaTheme="minorEastAsia" w:hint="eastAsia"/>
          <w:sz w:val="22"/>
          <w:szCs w:val="22"/>
        </w:rPr>
        <w:t>1</w:t>
      </w:r>
      <w:r w:rsidR="00703092">
        <w:rPr>
          <w:rFonts w:eastAsiaTheme="minorEastAsia" w:hint="eastAsia"/>
          <w:sz w:val="22"/>
          <w:szCs w:val="22"/>
        </w:rPr>
        <w:t>、</w:t>
      </w:r>
      <w:r>
        <w:rPr>
          <w:rFonts w:eastAsiaTheme="minorEastAsia"/>
          <w:sz w:val="22"/>
          <w:szCs w:val="22"/>
        </w:rPr>
        <w:t>企业提交富豪榜参评材料要求</w:t>
      </w:r>
    </w:p>
    <w:p w:rsidR="00FE670C" w:rsidRDefault="003F48E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（一）企业知识产权工作自评表扫描件（加盖企业公章）。</w:t>
      </w:r>
    </w:p>
    <w:p w:rsidR="00FE670C" w:rsidRDefault="003F48E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lastRenderedPageBreak/>
        <w:t>（二）企业营业执照复印件。</w:t>
      </w:r>
    </w:p>
    <w:p w:rsidR="00FE670C" w:rsidRDefault="003F48E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（三）企业知识产权相关制度文件、协议书或合同书等复印件。</w:t>
      </w:r>
    </w:p>
    <w:p w:rsidR="00FE670C" w:rsidRDefault="003F48E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（四）企业专利相关证明文件复印件。</w:t>
      </w:r>
    </w:p>
    <w:p w:rsidR="00FE670C" w:rsidRDefault="003F48E6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（五）企业各级知识产权荣誉证明文件复印件。</w:t>
      </w:r>
    </w:p>
    <w:p w:rsidR="00FC5CCC" w:rsidRDefault="003F48E6" w:rsidP="00FC5CCC">
      <w:pPr>
        <w:widowControl/>
        <w:shd w:val="clear" w:color="auto" w:fill="FFFFFF"/>
        <w:spacing w:before="100" w:beforeAutospacing="1" w:after="100" w:afterAutospacing="1" w:line="360" w:lineRule="auto"/>
        <w:ind w:firstLine="420"/>
        <w:jc w:val="left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（六）企业知识产权平台项目成果（专利）相关材料等其他证明材料复印件。</w:t>
      </w:r>
    </w:p>
    <w:p w:rsidR="00FE670C" w:rsidRDefault="003F48E6" w:rsidP="00FC5CCC">
      <w:pPr>
        <w:widowControl/>
        <w:shd w:val="clear" w:color="auto" w:fill="FFFFFF"/>
        <w:spacing w:before="100" w:beforeAutospacing="1" w:after="100" w:afterAutospacing="1" w:line="360" w:lineRule="auto"/>
        <w:ind w:firstLine="420"/>
        <w:jc w:val="left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（七）部分评定项佐证材料相同，则无需重复提交相同证明材料。</w:t>
      </w:r>
    </w:p>
    <w:p w:rsidR="00FC5CCC" w:rsidRPr="00703092" w:rsidRDefault="00703092" w:rsidP="00703092">
      <w:pPr>
        <w:widowControl/>
        <w:shd w:val="clear" w:color="auto" w:fill="FFFFFF"/>
        <w:spacing w:before="100" w:beforeAutospacing="1" w:after="100" w:afterAutospacing="1" w:line="360" w:lineRule="auto"/>
        <w:ind w:firstLine="420"/>
        <w:jc w:val="left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2</w:t>
      </w:r>
      <w:r>
        <w:rPr>
          <w:rFonts w:eastAsiaTheme="minorEastAsia" w:hint="eastAsia"/>
          <w:sz w:val="22"/>
          <w:szCs w:val="22"/>
        </w:rPr>
        <w:t>、</w:t>
      </w:r>
      <w:r w:rsidR="00FC5CCC" w:rsidRPr="00703092">
        <w:rPr>
          <w:rFonts w:eastAsiaTheme="minorEastAsia"/>
          <w:sz w:val="22"/>
          <w:szCs w:val="22"/>
        </w:rPr>
        <w:t>报送材料时间</w:t>
      </w:r>
    </w:p>
    <w:p w:rsidR="00FC5CCC" w:rsidRPr="00703092" w:rsidRDefault="00703092" w:rsidP="00703092">
      <w:pPr>
        <w:widowControl/>
        <w:shd w:val="clear" w:color="auto" w:fill="FFFFFF"/>
        <w:spacing w:before="100" w:beforeAutospacing="1" w:after="100" w:afterAutospacing="1" w:line="360" w:lineRule="auto"/>
        <w:ind w:firstLine="420"/>
        <w:jc w:val="left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（一）</w:t>
      </w:r>
      <w:r w:rsidR="00FC5CCC" w:rsidRPr="00703092">
        <w:rPr>
          <w:rFonts w:eastAsiaTheme="minorEastAsia" w:hint="eastAsia"/>
          <w:sz w:val="22"/>
          <w:szCs w:val="22"/>
        </w:rPr>
        <w:t>提交时间：电子版材料递交时间截止至</w:t>
      </w:r>
      <w:r w:rsidR="00FC5CCC" w:rsidRPr="00703092">
        <w:rPr>
          <w:rFonts w:eastAsiaTheme="minorEastAsia"/>
          <w:sz w:val="22"/>
          <w:szCs w:val="22"/>
        </w:rPr>
        <w:t>201</w:t>
      </w:r>
      <w:r w:rsidR="0021346F">
        <w:rPr>
          <w:rFonts w:eastAsiaTheme="minorEastAsia"/>
          <w:sz w:val="22"/>
          <w:szCs w:val="22"/>
        </w:rPr>
        <w:t>8</w:t>
      </w:r>
      <w:r w:rsidR="00FC5CCC" w:rsidRPr="00703092">
        <w:rPr>
          <w:rFonts w:eastAsiaTheme="minorEastAsia" w:hint="eastAsia"/>
          <w:sz w:val="22"/>
          <w:szCs w:val="22"/>
        </w:rPr>
        <w:t>年</w:t>
      </w:r>
      <w:r w:rsidR="00FC5CCC" w:rsidRPr="00703092">
        <w:rPr>
          <w:rFonts w:eastAsiaTheme="minorEastAsia"/>
          <w:sz w:val="22"/>
          <w:szCs w:val="22"/>
        </w:rPr>
        <w:t>1</w:t>
      </w:r>
      <w:r w:rsidR="0021346F">
        <w:rPr>
          <w:rFonts w:eastAsiaTheme="minorEastAsia"/>
          <w:sz w:val="22"/>
          <w:szCs w:val="22"/>
        </w:rPr>
        <w:t>1</w:t>
      </w:r>
      <w:r w:rsidR="00FC5CCC" w:rsidRPr="00703092">
        <w:rPr>
          <w:rFonts w:eastAsiaTheme="minorEastAsia" w:hint="eastAsia"/>
          <w:sz w:val="22"/>
          <w:szCs w:val="22"/>
        </w:rPr>
        <w:t>月</w:t>
      </w:r>
      <w:r w:rsidR="0021346F">
        <w:rPr>
          <w:rFonts w:eastAsiaTheme="minorEastAsia"/>
          <w:sz w:val="22"/>
          <w:szCs w:val="22"/>
        </w:rPr>
        <w:t>30</w:t>
      </w:r>
      <w:r w:rsidR="00FC5CCC" w:rsidRPr="00703092">
        <w:rPr>
          <w:rFonts w:eastAsiaTheme="minorEastAsia" w:hint="eastAsia"/>
          <w:sz w:val="22"/>
          <w:szCs w:val="22"/>
        </w:rPr>
        <w:t>日</w:t>
      </w:r>
      <w:r w:rsidR="00FC5CCC" w:rsidRPr="00703092">
        <w:rPr>
          <w:rFonts w:eastAsiaTheme="minorEastAsia"/>
          <w:sz w:val="22"/>
          <w:szCs w:val="22"/>
        </w:rPr>
        <w:t>17</w:t>
      </w:r>
      <w:r w:rsidR="00FC5CCC" w:rsidRPr="00703092">
        <w:rPr>
          <w:rFonts w:eastAsiaTheme="minorEastAsia" w:hint="eastAsia"/>
          <w:sz w:val="22"/>
          <w:szCs w:val="22"/>
        </w:rPr>
        <w:t>点前；纸质材料递交时间截止至</w:t>
      </w:r>
      <w:r w:rsidR="00FC5CCC" w:rsidRPr="00703092">
        <w:rPr>
          <w:rFonts w:eastAsiaTheme="minorEastAsia"/>
          <w:sz w:val="22"/>
          <w:szCs w:val="22"/>
        </w:rPr>
        <w:t>201</w:t>
      </w:r>
      <w:r w:rsidR="0021346F">
        <w:rPr>
          <w:rFonts w:eastAsiaTheme="minorEastAsia"/>
          <w:sz w:val="22"/>
          <w:szCs w:val="22"/>
        </w:rPr>
        <w:t>8</w:t>
      </w:r>
      <w:r w:rsidR="00FC5CCC" w:rsidRPr="00703092">
        <w:rPr>
          <w:rFonts w:eastAsiaTheme="minorEastAsia" w:hint="eastAsia"/>
          <w:sz w:val="22"/>
          <w:szCs w:val="22"/>
        </w:rPr>
        <w:t>年</w:t>
      </w:r>
      <w:r w:rsidR="00FC5CCC" w:rsidRPr="00703092">
        <w:rPr>
          <w:rFonts w:eastAsiaTheme="minorEastAsia"/>
          <w:sz w:val="22"/>
          <w:szCs w:val="22"/>
        </w:rPr>
        <w:t>12</w:t>
      </w:r>
      <w:r w:rsidR="00FC5CCC" w:rsidRPr="00703092">
        <w:rPr>
          <w:rFonts w:eastAsiaTheme="minorEastAsia" w:hint="eastAsia"/>
          <w:sz w:val="22"/>
          <w:szCs w:val="22"/>
        </w:rPr>
        <w:t>月</w:t>
      </w:r>
      <w:r w:rsidR="004B321A">
        <w:rPr>
          <w:rFonts w:eastAsiaTheme="minorEastAsia"/>
          <w:sz w:val="22"/>
          <w:szCs w:val="22"/>
        </w:rPr>
        <w:t>3</w:t>
      </w:r>
      <w:r w:rsidR="00FC5CCC" w:rsidRPr="00703092">
        <w:rPr>
          <w:rFonts w:eastAsiaTheme="minorEastAsia" w:hint="eastAsia"/>
          <w:sz w:val="22"/>
          <w:szCs w:val="22"/>
        </w:rPr>
        <w:t>日</w:t>
      </w:r>
      <w:r w:rsidR="00FC5CCC" w:rsidRPr="00703092">
        <w:rPr>
          <w:rFonts w:eastAsiaTheme="minorEastAsia"/>
          <w:sz w:val="22"/>
          <w:szCs w:val="22"/>
        </w:rPr>
        <w:t>1</w:t>
      </w:r>
      <w:r w:rsidR="004B321A">
        <w:rPr>
          <w:rFonts w:eastAsiaTheme="minorEastAsia"/>
          <w:sz w:val="22"/>
          <w:szCs w:val="22"/>
        </w:rPr>
        <w:t>7</w:t>
      </w:r>
      <w:r w:rsidR="00FC5CCC" w:rsidRPr="00703092">
        <w:rPr>
          <w:rFonts w:eastAsiaTheme="minorEastAsia" w:hint="eastAsia"/>
          <w:sz w:val="22"/>
          <w:szCs w:val="22"/>
        </w:rPr>
        <w:t>点前。</w:t>
      </w:r>
    </w:p>
    <w:p w:rsidR="00FC5CCC" w:rsidRPr="00703092" w:rsidRDefault="00703092" w:rsidP="00703092">
      <w:pPr>
        <w:widowControl/>
        <w:shd w:val="clear" w:color="auto" w:fill="FFFFFF"/>
        <w:spacing w:before="100" w:beforeAutospacing="1" w:after="100" w:afterAutospacing="1" w:line="360" w:lineRule="auto"/>
        <w:ind w:firstLine="420"/>
        <w:jc w:val="left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（二）</w:t>
      </w:r>
      <w:r w:rsidR="00FC5CCC" w:rsidRPr="00703092">
        <w:rPr>
          <w:rFonts w:eastAsiaTheme="minorEastAsia"/>
          <w:sz w:val="22"/>
          <w:szCs w:val="22"/>
        </w:rPr>
        <w:t>提交地址：</w:t>
      </w:r>
      <w:proofErr w:type="gramStart"/>
      <w:r w:rsidR="00FC5CCC" w:rsidRPr="00703092">
        <w:rPr>
          <w:rFonts w:eastAsiaTheme="minorEastAsia"/>
          <w:sz w:val="22"/>
          <w:szCs w:val="22"/>
        </w:rPr>
        <w:t>佛山市禅城区</w:t>
      </w:r>
      <w:proofErr w:type="gramEnd"/>
      <w:r w:rsidR="00FC5CCC" w:rsidRPr="00703092">
        <w:rPr>
          <w:rFonts w:eastAsiaTheme="minorEastAsia"/>
          <w:sz w:val="22"/>
          <w:szCs w:val="22"/>
        </w:rPr>
        <w:t>石湾公园内陶</w:t>
      </w:r>
      <w:r w:rsidR="00FC5CCC" w:rsidRPr="00703092">
        <w:rPr>
          <w:rFonts w:eastAsiaTheme="minorEastAsia"/>
          <w:sz w:val="22"/>
          <w:szCs w:val="22"/>
        </w:rPr>
        <w:t>·</w:t>
      </w:r>
      <w:proofErr w:type="gramStart"/>
      <w:r w:rsidR="00FC5CCC" w:rsidRPr="00703092">
        <w:rPr>
          <w:rFonts w:eastAsiaTheme="minorEastAsia"/>
          <w:sz w:val="22"/>
          <w:szCs w:val="22"/>
        </w:rPr>
        <w:t>创客会馆</w:t>
      </w:r>
      <w:proofErr w:type="gramEnd"/>
      <w:r w:rsidR="00964CC3">
        <w:rPr>
          <w:rFonts w:eastAsiaTheme="minorEastAsia" w:hint="eastAsia"/>
          <w:sz w:val="22"/>
          <w:szCs w:val="22"/>
        </w:rPr>
        <w:t>二楼</w:t>
      </w:r>
    </w:p>
    <w:p w:rsidR="00FC5CCC" w:rsidRPr="00703092" w:rsidRDefault="00703092" w:rsidP="00703092">
      <w:pPr>
        <w:widowControl/>
        <w:shd w:val="clear" w:color="auto" w:fill="FFFFFF"/>
        <w:spacing w:before="100" w:beforeAutospacing="1" w:after="100" w:afterAutospacing="1" w:line="360" w:lineRule="auto"/>
        <w:ind w:firstLine="420"/>
        <w:jc w:val="left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（三）</w:t>
      </w:r>
      <w:r w:rsidR="00FC5CCC" w:rsidRPr="00703092">
        <w:rPr>
          <w:rFonts w:eastAsiaTheme="minorEastAsia"/>
          <w:sz w:val="22"/>
          <w:szCs w:val="22"/>
        </w:rPr>
        <w:t>联系人：</w:t>
      </w:r>
      <w:r w:rsidR="00D4774A">
        <w:rPr>
          <w:rFonts w:eastAsiaTheme="minorEastAsia" w:hint="eastAsia"/>
          <w:sz w:val="22"/>
          <w:szCs w:val="22"/>
        </w:rPr>
        <w:t>章</w:t>
      </w:r>
      <w:r w:rsidR="00D4774A">
        <w:rPr>
          <w:rFonts w:eastAsiaTheme="minorEastAsia" w:hint="eastAsia"/>
          <w:sz w:val="22"/>
          <w:szCs w:val="22"/>
        </w:rPr>
        <w:t xml:space="preserve"> </w:t>
      </w:r>
      <w:r w:rsidR="00D4774A">
        <w:rPr>
          <w:rFonts w:eastAsiaTheme="minorEastAsia" w:hint="eastAsia"/>
          <w:sz w:val="22"/>
          <w:szCs w:val="22"/>
        </w:rPr>
        <w:t>艳</w:t>
      </w:r>
      <w:r w:rsidR="00FC5CCC" w:rsidRPr="00703092">
        <w:rPr>
          <w:rFonts w:eastAsiaTheme="minorEastAsia" w:hint="eastAsia"/>
          <w:sz w:val="22"/>
          <w:szCs w:val="22"/>
        </w:rPr>
        <w:t xml:space="preserve">  </w:t>
      </w:r>
      <w:r w:rsidR="00FC5CCC" w:rsidRPr="00703092">
        <w:rPr>
          <w:rFonts w:eastAsiaTheme="minorEastAsia"/>
          <w:sz w:val="22"/>
          <w:szCs w:val="22"/>
        </w:rPr>
        <w:t>联系方式：</w:t>
      </w:r>
      <w:r w:rsidR="00D4774A" w:rsidRPr="00D4774A">
        <w:rPr>
          <w:rFonts w:eastAsiaTheme="minorEastAsia"/>
          <w:sz w:val="22"/>
          <w:szCs w:val="22"/>
        </w:rPr>
        <w:t xml:space="preserve"> </w:t>
      </w:r>
      <w:r w:rsidR="00D4774A">
        <w:rPr>
          <w:rFonts w:eastAsiaTheme="minorEastAsia"/>
          <w:sz w:val="22"/>
          <w:szCs w:val="22"/>
        </w:rPr>
        <w:t>0757-88755292</w:t>
      </w:r>
      <w:r w:rsidR="00D4774A">
        <w:rPr>
          <w:rFonts w:eastAsiaTheme="minorEastAsia" w:hint="eastAsia"/>
          <w:sz w:val="22"/>
          <w:szCs w:val="22"/>
        </w:rPr>
        <w:t xml:space="preserve"> </w:t>
      </w:r>
      <w:bookmarkStart w:id="0" w:name="_GoBack"/>
      <w:bookmarkEnd w:id="0"/>
      <w:r w:rsidR="00FC5CCC" w:rsidRPr="00703092">
        <w:rPr>
          <w:rFonts w:eastAsiaTheme="minorEastAsia" w:hint="eastAsia"/>
          <w:sz w:val="22"/>
          <w:szCs w:val="22"/>
        </w:rPr>
        <w:t xml:space="preserve"> </w:t>
      </w:r>
      <w:r w:rsidR="00702011" w:rsidRPr="00702011">
        <w:rPr>
          <w:rFonts w:eastAsiaTheme="minorEastAsia"/>
          <w:sz w:val="22"/>
          <w:szCs w:val="22"/>
        </w:rPr>
        <w:t>18064681667</w:t>
      </w:r>
      <w:r w:rsidR="00FC5CCC" w:rsidRPr="00703092">
        <w:rPr>
          <w:rFonts w:eastAsiaTheme="minorEastAsia" w:hint="eastAsia"/>
          <w:sz w:val="22"/>
          <w:szCs w:val="22"/>
        </w:rPr>
        <w:t xml:space="preserve">   </w:t>
      </w:r>
    </w:p>
    <w:p w:rsidR="00FC5CCC" w:rsidRPr="00703092" w:rsidRDefault="00FC5CCC" w:rsidP="00703092">
      <w:pPr>
        <w:widowControl/>
        <w:shd w:val="clear" w:color="auto" w:fill="FFFFFF"/>
        <w:spacing w:before="100" w:beforeAutospacing="1" w:after="100" w:afterAutospacing="1" w:line="360" w:lineRule="auto"/>
        <w:ind w:firstLineChars="500" w:firstLine="1100"/>
        <w:jc w:val="left"/>
        <w:rPr>
          <w:rFonts w:eastAsiaTheme="minorEastAsia"/>
          <w:sz w:val="22"/>
          <w:szCs w:val="22"/>
        </w:rPr>
      </w:pPr>
      <w:r w:rsidRPr="00703092">
        <w:rPr>
          <w:rFonts w:eastAsiaTheme="minorEastAsia"/>
          <w:sz w:val="22"/>
          <w:szCs w:val="22"/>
        </w:rPr>
        <w:t>E-mail</w:t>
      </w:r>
      <w:r w:rsidRPr="00703092">
        <w:rPr>
          <w:rFonts w:eastAsiaTheme="minorEastAsia"/>
          <w:sz w:val="22"/>
          <w:szCs w:val="22"/>
        </w:rPr>
        <w:t>：</w:t>
      </w:r>
      <w:r w:rsidR="006D55C8">
        <w:rPr>
          <w:rFonts w:eastAsiaTheme="minorEastAsia" w:hint="eastAsia"/>
          <w:sz w:val="22"/>
          <w:szCs w:val="22"/>
        </w:rPr>
        <w:t>fsipa@fsipa.org</w:t>
      </w:r>
    </w:p>
    <w:p w:rsidR="00FC5CCC" w:rsidRPr="00703092" w:rsidRDefault="00FC5CCC" w:rsidP="00703092">
      <w:pPr>
        <w:widowControl/>
        <w:shd w:val="clear" w:color="auto" w:fill="FFFFFF"/>
        <w:spacing w:before="100" w:beforeAutospacing="1" w:after="100" w:afterAutospacing="1" w:line="360" w:lineRule="auto"/>
        <w:ind w:firstLine="420"/>
        <w:jc w:val="left"/>
        <w:rPr>
          <w:rFonts w:eastAsiaTheme="minorEastAsia"/>
          <w:sz w:val="22"/>
          <w:szCs w:val="22"/>
        </w:rPr>
      </w:pPr>
    </w:p>
    <w:sectPr w:rsidR="00FC5CCC" w:rsidRPr="00703092" w:rsidSect="00B125C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8D6" w:rsidRDefault="00E858D6" w:rsidP="003508A3">
      <w:r>
        <w:separator/>
      </w:r>
    </w:p>
  </w:endnote>
  <w:endnote w:type="continuationSeparator" w:id="0">
    <w:p w:rsidR="00E858D6" w:rsidRDefault="00E858D6" w:rsidP="0035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8D6" w:rsidRDefault="00E858D6" w:rsidP="003508A3">
      <w:r>
        <w:separator/>
      </w:r>
    </w:p>
  </w:footnote>
  <w:footnote w:type="continuationSeparator" w:id="0">
    <w:p w:rsidR="00E858D6" w:rsidRDefault="00E858D6" w:rsidP="00350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4DB6"/>
    <w:multiLevelType w:val="multilevel"/>
    <w:tmpl w:val="19AA4DB6"/>
    <w:lvl w:ilvl="0">
      <w:numFmt w:val="bullet"/>
      <w:lvlText w:val="□"/>
      <w:lvlJc w:val="left"/>
      <w:pPr>
        <w:ind w:left="450" w:hanging="360"/>
      </w:pPr>
      <w:rPr>
        <w:rFonts w:ascii="宋体" w:eastAsia="宋体" w:hAnsi="宋体" w:cs="Times New Roman" w:hint="eastAsia"/>
        <w:sz w:val="24"/>
      </w:rPr>
    </w:lvl>
    <w:lvl w:ilvl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>
    <w:nsid w:val="60B55DC2"/>
    <w:multiLevelType w:val="multilevel"/>
    <w:tmpl w:val="60B55DC2"/>
    <w:lvl w:ilvl="0">
      <w:start w:val="1"/>
      <w:numFmt w:val="upperLetter"/>
      <w:pStyle w:val="a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0"/>
      <w:suff w:val="nothing"/>
      <w:lvlText w:val="表%1.%2　"/>
      <w:lvlJc w:val="left"/>
      <w:pPr>
        <w:ind w:left="6804" w:hanging="567"/>
      </w:pPr>
      <w:rPr>
        <w:rFonts w:ascii="黑体" w:eastAsia="黑体" w:hAnsi="黑体" w:hint="eastAsia"/>
        <w:sz w:val="21"/>
        <w:szCs w:val="18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75AF"/>
    <w:rsid w:val="00010BB1"/>
    <w:rsid w:val="00082A5C"/>
    <w:rsid w:val="000A4002"/>
    <w:rsid w:val="00174915"/>
    <w:rsid w:val="001850CE"/>
    <w:rsid w:val="00197311"/>
    <w:rsid w:val="00197480"/>
    <w:rsid w:val="001B2F85"/>
    <w:rsid w:val="001B4BB7"/>
    <w:rsid w:val="001D01DF"/>
    <w:rsid w:val="001D59A5"/>
    <w:rsid w:val="001D78C7"/>
    <w:rsid w:val="001F19EB"/>
    <w:rsid w:val="001F1D7C"/>
    <w:rsid w:val="00202D3E"/>
    <w:rsid w:val="0021346F"/>
    <w:rsid w:val="00261D03"/>
    <w:rsid w:val="002775FA"/>
    <w:rsid w:val="002A2973"/>
    <w:rsid w:val="002A6BCD"/>
    <w:rsid w:val="002B6518"/>
    <w:rsid w:val="002B6D6A"/>
    <w:rsid w:val="002D55D8"/>
    <w:rsid w:val="002E4E69"/>
    <w:rsid w:val="002F3468"/>
    <w:rsid w:val="002F68E2"/>
    <w:rsid w:val="003508A3"/>
    <w:rsid w:val="00352D8B"/>
    <w:rsid w:val="00367FB1"/>
    <w:rsid w:val="0037171E"/>
    <w:rsid w:val="00394821"/>
    <w:rsid w:val="003F48E6"/>
    <w:rsid w:val="00424D44"/>
    <w:rsid w:val="00437EEE"/>
    <w:rsid w:val="00465836"/>
    <w:rsid w:val="004769D3"/>
    <w:rsid w:val="004875AF"/>
    <w:rsid w:val="004B321A"/>
    <w:rsid w:val="00587F63"/>
    <w:rsid w:val="005C5AE2"/>
    <w:rsid w:val="005C6D65"/>
    <w:rsid w:val="005D4275"/>
    <w:rsid w:val="00624943"/>
    <w:rsid w:val="006272F8"/>
    <w:rsid w:val="006367E9"/>
    <w:rsid w:val="00647C7D"/>
    <w:rsid w:val="006B79BC"/>
    <w:rsid w:val="006D55C8"/>
    <w:rsid w:val="006D74CF"/>
    <w:rsid w:val="006F4B7C"/>
    <w:rsid w:val="00702011"/>
    <w:rsid w:val="007029EC"/>
    <w:rsid w:val="00703092"/>
    <w:rsid w:val="00736536"/>
    <w:rsid w:val="007A5D75"/>
    <w:rsid w:val="007C0E15"/>
    <w:rsid w:val="007E6879"/>
    <w:rsid w:val="00803461"/>
    <w:rsid w:val="00851290"/>
    <w:rsid w:val="008621A4"/>
    <w:rsid w:val="008E0459"/>
    <w:rsid w:val="009018A8"/>
    <w:rsid w:val="00916698"/>
    <w:rsid w:val="00945C38"/>
    <w:rsid w:val="00964CC3"/>
    <w:rsid w:val="009C2F31"/>
    <w:rsid w:val="009D25CC"/>
    <w:rsid w:val="009E3188"/>
    <w:rsid w:val="00A25ECC"/>
    <w:rsid w:val="00A43E33"/>
    <w:rsid w:val="00AA0E82"/>
    <w:rsid w:val="00AA18D9"/>
    <w:rsid w:val="00AA1DA7"/>
    <w:rsid w:val="00AC736B"/>
    <w:rsid w:val="00B011A4"/>
    <w:rsid w:val="00B125CA"/>
    <w:rsid w:val="00B1655C"/>
    <w:rsid w:val="00B3678C"/>
    <w:rsid w:val="00B4732E"/>
    <w:rsid w:val="00BA6ADC"/>
    <w:rsid w:val="00BE43C9"/>
    <w:rsid w:val="00C26EB7"/>
    <w:rsid w:val="00C34526"/>
    <w:rsid w:val="00C36E68"/>
    <w:rsid w:val="00C660A3"/>
    <w:rsid w:val="00CA2D21"/>
    <w:rsid w:val="00D05DDA"/>
    <w:rsid w:val="00D34BD0"/>
    <w:rsid w:val="00D43864"/>
    <w:rsid w:val="00D4774A"/>
    <w:rsid w:val="00D602BB"/>
    <w:rsid w:val="00D73012"/>
    <w:rsid w:val="00D95E2B"/>
    <w:rsid w:val="00D972DB"/>
    <w:rsid w:val="00DB6331"/>
    <w:rsid w:val="00DF027F"/>
    <w:rsid w:val="00E52760"/>
    <w:rsid w:val="00E858D6"/>
    <w:rsid w:val="00F000C3"/>
    <w:rsid w:val="00F161FA"/>
    <w:rsid w:val="00F8601C"/>
    <w:rsid w:val="00FA3338"/>
    <w:rsid w:val="00FC5CCC"/>
    <w:rsid w:val="00FE670C"/>
    <w:rsid w:val="0B7208C9"/>
    <w:rsid w:val="12A93123"/>
    <w:rsid w:val="1C5078B4"/>
    <w:rsid w:val="2BD748AD"/>
    <w:rsid w:val="40792D11"/>
    <w:rsid w:val="42AB59AC"/>
    <w:rsid w:val="52374C7F"/>
    <w:rsid w:val="5492094F"/>
    <w:rsid w:val="5E127261"/>
    <w:rsid w:val="63C11A36"/>
    <w:rsid w:val="6C25217A"/>
    <w:rsid w:val="724A7E11"/>
    <w:rsid w:val="76327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125C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Char"/>
    <w:uiPriority w:val="99"/>
    <w:unhideWhenUsed/>
    <w:qFormat/>
    <w:rsid w:val="00B12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1"/>
    <w:link w:val="Char0"/>
    <w:uiPriority w:val="99"/>
    <w:unhideWhenUsed/>
    <w:qFormat/>
    <w:rsid w:val="00B12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1"/>
    <w:uiPriority w:val="99"/>
    <w:unhideWhenUsed/>
    <w:qFormat/>
    <w:rsid w:val="00B125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2"/>
    <w:link w:val="a6"/>
    <w:uiPriority w:val="99"/>
    <w:qFormat/>
    <w:rsid w:val="00B125CA"/>
    <w:rPr>
      <w:sz w:val="18"/>
      <w:szCs w:val="18"/>
    </w:rPr>
  </w:style>
  <w:style w:type="character" w:customStyle="1" w:styleId="Char">
    <w:name w:val="页脚 Char"/>
    <w:basedOn w:val="a2"/>
    <w:link w:val="a5"/>
    <w:uiPriority w:val="99"/>
    <w:qFormat/>
    <w:rsid w:val="00B125CA"/>
    <w:rPr>
      <w:sz w:val="18"/>
      <w:szCs w:val="18"/>
    </w:rPr>
  </w:style>
  <w:style w:type="paragraph" w:customStyle="1" w:styleId="a">
    <w:name w:val="附录表标号"/>
    <w:basedOn w:val="a1"/>
    <w:next w:val="a1"/>
    <w:qFormat/>
    <w:rsid w:val="00B125CA"/>
    <w:pPr>
      <w:numPr>
        <w:numId w:val="1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0">
    <w:name w:val="附录表标题"/>
    <w:basedOn w:val="a1"/>
    <w:next w:val="a1"/>
    <w:qFormat/>
    <w:rsid w:val="00B125CA"/>
    <w:pPr>
      <w:numPr>
        <w:ilvl w:val="1"/>
        <w:numId w:val="1"/>
      </w:numPr>
      <w:spacing w:beforeLines="50" w:afterLines="50"/>
      <w:ind w:left="6805"/>
      <w:jc w:val="center"/>
    </w:pPr>
    <w:rPr>
      <w:rFonts w:ascii="黑体" w:eastAsia="黑体"/>
      <w:szCs w:val="21"/>
    </w:rPr>
  </w:style>
  <w:style w:type="paragraph" w:customStyle="1" w:styleId="1">
    <w:name w:val="列出段落1"/>
    <w:basedOn w:val="a1"/>
    <w:uiPriority w:val="34"/>
    <w:qFormat/>
    <w:rsid w:val="00B125CA"/>
    <w:pPr>
      <w:ind w:firstLineChars="200" w:firstLine="420"/>
    </w:pPr>
  </w:style>
  <w:style w:type="character" w:styleId="a8">
    <w:name w:val="annotation reference"/>
    <w:basedOn w:val="a2"/>
    <w:uiPriority w:val="99"/>
    <w:semiHidden/>
    <w:unhideWhenUsed/>
    <w:rsid w:val="00D34BD0"/>
    <w:rPr>
      <w:sz w:val="21"/>
      <w:szCs w:val="21"/>
    </w:rPr>
  </w:style>
  <w:style w:type="paragraph" w:styleId="a9">
    <w:name w:val="annotation text"/>
    <w:basedOn w:val="a1"/>
    <w:link w:val="Char1"/>
    <w:uiPriority w:val="99"/>
    <w:semiHidden/>
    <w:unhideWhenUsed/>
    <w:rsid w:val="00D34BD0"/>
    <w:pPr>
      <w:jc w:val="left"/>
    </w:pPr>
  </w:style>
  <w:style w:type="character" w:customStyle="1" w:styleId="Char1">
    <w:name w:val="批注文字 Char"/>
    <w:basedOn w:val="a2"/>
    <w:link w:val="a9"/>
    <w:uiPriority w:val="99"/>
    <w:semiHidden/>
    <w:rsid w:val="00D34BD0"/>
    <w:rPr>
      <w:rFonts w:ascii="Times New Roman" w:eastAsia="宋体" w:hAnsi="Times New Roman" w:cs="Times New Roman"/>
      <w:kern w:val="2"/>
      <w:sz w:val="21"/>
      <w:szCs w:val="24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D34BD0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D34BD0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b">
    <w:name w:val="Balloon Text"/>
    <w:basedOn w:val="a1"/>
    <w:link w:val="Char3"/>
    <w:uiPriority w:val="99"/>
    <w:semiHidden/>
    <w:unhideWhenUsed/>
    <w:rsid w:val="00D34BD0"/>
    <w:rPr>
      <w:sz w:val="18"/>
      <w:szCs w:val="18"/>
    </w:rPr>
  </w:style>
  <w:style w:type="character" w:customStyle="1" w:styleId="Char3">
    <w:name w:val="批注框文本 Char"/>
    <w:basedOn w:val="a2"/>
    <w:link w:val="ab"/>
    <w:uiPriority w:val="99"/>
    <w:semiHidden/>
    <w:rsid w:val="00D34BD0"/>
    <w:rPr>
      <w:rFonts w:ascii="Times New Roman" w:eastAsia="宋体" w:hAnsi="Times New Roman" w:cs="Times New Roman"/>
      <w:kern w:val="2"/>
      <w:sz w:val="18"/>
      <w:szCs w:val="18"/>
    </w:rPr>
  </w:style>
  <w:style w:type="paragraph" w:styleId="ac">
    <w:name w:val="List Paragraph"/>
    <w:basedOn w:val="a1"/>
    <w:uiPriority w:val="99"/>
    <w:rsid w:val="00C660A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452</Words>
  <Characters>2578</Characters>
  <Application>Microsoft Office Word</Application>
  <DocSecurity>0</DocSecurity>
  <Lines>21</Lines>
  <Paragraphs>6</Paragraphs>
  <ScaleCrop>false</ScaleCrop>
  <Company>微软中国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China</cp:lastModifiedBy>
  <cp:revision>77</cp:revision>
  <cp:lastPrinted>2016-11-23T08:35:00Z</cp:lastPrinted>
  <dcterms:created xsi:type="dcterms:W3CDTF">2015-01-13T03:11:00Z</dcterms:created>
  <dcterms:modified xsi:type="dcterms:W3CDTF">2018-11-26T04:54:00Z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